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21" w:rsidRDefault="00155321" w:rsidP="00155321">
      <w:pPr>
        <w:pStyle w:val="a5"/>
        <w:tabs>
          <w:tab w:val="left" w:pos="3315"/>
          <w:tab w:val="center" w:pos="4677"/>
        </w:tabs>
        <w:jc w:val="left"/>
      </w:pPr>
      <w:r>
        <w:tab/>
      </w:r>
    </w:p>
    <w:p w:rsidR="00155321" w:rsidRDefault="00155321" w:rsidP="00155321">
      <w:pPr>
        <w:pStyle w:val="a5"/>
        <w:tabs>
          <w:tab w:val="left" w:pos="3315"/>
          <w:tab w:val="center" w:pos="4677"/>
        </w:tabs>
        <w:jc w:val="left"/>
      </w:pPr>
    </w:p>
    <w:p w:rsidR="00155321" w:rsidRDefault="00155321" w:rsidP="00155321">
      <w:pPr>
        <w:pStyle w:val="a5"/>
        <w:tabs>
          <w:tab w:val="left" w:pos="3315"/>
          <w:tab w:val="center" w:pos="4677"/>
        </w:tabs>
        <w:jc w:val="left"/>
      </w:pPr>
      <w:r>
        <w:tab/>
      </w:r>
      <w:r>
        <w:rPr>
          <w:b/>
          <w:noProof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А</w:t>
      </w:r>
      <w:r w:rsidRPr="00F57612">
        <w:t>Д</w:t>
      </w:r>
      <w:r>
        <w:t>М</w:t>
      </w:r>
      <w:r w:rsidRPr="00F57612">
        <w:t xml:space="preserve">ИНИСТРАЦИЯ </w:t>
      </w:r>
    </w:p>
    <w:p w:rsidR="00155321" w:rsidRPr="00F57612" w:rsidRDefault="00155321" w:rsidP="00155321">
      <w:pPr>
        <w:pStyle w:val="a7"/>
        <w:rPr>
          <w:b w:val="0"/>
          <w:bCs/>
        </w:rPr>
      </w:pPr>
      <w:r w:rsidRPr="00F57612">
        <w:rPr>
          <w:b w:val="0"/>
          <w:bCs/>
        </w:rPr>
        <w:t xml:space="preserve"> КАЛАЧЁВСКОГО МУНИЦИПАЛЬНОГО РАЙОНА</w:t>
      </w:r>
    </w:p>
    <w:p w:rsidR="00155321" w:rsidRPr="00F57612" w:rsidRDefault="00155321" w:rsidP="00155321">
      <w:pPr>
        <w:pStyle w:val="a7"/>
        <w:rPr>
          <w:b w:val="0"/>
        </w:rPr>
      </w:pPr>
      <w:r w:rsidRPr="00F57612">
        <w:rPr>
          <w:b w:val="0"/>
        </w:rPr>
        <w:t>ВОЛГОГРАДСКОЙ ОБЛАСТИ</w:t>
      </w:r>
    </w:p>
    <w:p w:rsidR="00155321" w:rsidRDefault="002B4D22" w:rsidP="00155321">
      <w:pPr>
        <w:spacing w:line="360" w:lineRule="auto"/>
        <w:ind w:right="-2692"/>
        <w:jc w:val="center"/>
      </w:pPr>
      <w:r>
        <w:rPr>
          <w:noProof/>
        </w:rPr>
        <w:pict>
          <v:line id="_x0000_s1026" style="position:absolute;left:0;text-align:left;z-index:251660288" from="1.35pt,10.3pt" to="454.95pt,10.3pt" o:allowincell="f" strokeweight="4.5pt">
            <v:stroke linestyle="thickThin"/>
          </v:line>
        </w:pict>
      </w:r>
    </w:p>
    <w:p w:rsidR="00155321" w:rsidRPr="00155321" w:rsidRDefault="00155321" w:rsidP="004A1FCB">
      <w:pPr>
        <w:spacing w:after="0" w:line="240" w:lineRule="auto"/>
        <w:ind w:left="40"/>
        <w:jc w:val="center"/>
        <w:rPr>
          <w:rFonts w:ascii="Times New Roman" w:hAnsi="Times New Roman" w:cs="Times New Roman"/>
        </w:rPr>
      </w:pPr>
      <w:r w:rsidRPr="0015532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55321" w:rsidRDefault="00155321" w:rsidP="004A1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FCB">
        <w:rPr>
          <w:rFonts w:ascii="Times New Roman" w:hAnsi="Times New Roman" w:cs="Times New Roman"/>
          <w:sz w:val="28"/>
          <w:szCs w:val="28"/>
        </w:rPr>
        <w:t xml:space="preserve">от   </w:t>
      </w:r>
      <w:r w:rsidR="00890044">
        <w:rPr>
          <w:rFonts w:ascii="Times New Roman" w:hAnsi="Times New Roman" w:cs="Times New Roman"/>
          <w:sz w:val="28"/>
          <w:szCs w:val="28"/>
        </w:rPr>
        <w:t>15.04.</w:t>
      </w:r>
      <w:r w:rsidRPr="004A1FCB">
        <w:rPr>
          <w:rFonts w:ascii="Times New Roman" w:hAnsi="Times New Roman" w:cs="Times New Roman"/>
          <w:sz w:val="28"/>
          <w:szCs w:val="28"/>
        </w:rPr>
        <w:t xml:space="preserve"> 201</w:t>
      </w:r>
      <w:r w:rsidR="006C7FE8">
        <w:rPr>
          <w:rFonts w:ascii="Times New Roman" w:hAnsi="Times New Roman" w:cs="Times New Roman"/>
          <w:sz w:val="28"/>
          <w:szCs w:val="28"/>
        </w:rPr>
        <w:t>6</w:t>
      </w:r>
      <w:r w:rsidR="00890044">
        <w:rPr>
          <w:rFonts w:ascii="Times New Roman" w:hAnsi="Times New Roman" w:cs="Times New Roman"/>
          <w:sz w:val="28"/>
          <w:szCs w:val="28"/>
        </w:rPr>
        <w:t xml:space="preserve"> г.        № 257</w:t>
      </w:r>
    </w:p>
    <w:p w:rsidR="004A1FCB" w:rsidRPr="004A1FCB" w:rsidRDefault="004A1FCB" w:rsidP="004A1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67A" w:rsidRDefault="0044567A" w:rsidP="004A1F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55B8E" w:rsidRPr="00BF2742" w:rsidRDefault="00A55B8E" w:rsidP="005033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О</w:t>
      </w:r>
      <w:r w:rsidR="002E12A0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BF2742">
        <w:rPr>
          <w:rFonts w:ascii="Times New Roman" w:hAnsi="Times New Roman" w:cs="Times New Roman"/>
          <w:sz w:val="28"/>
          <w:szCs w:val="28"/>
        </w:rPr>
        <w:t xml:space="preserve"> </w:t>
      </w:r>
      <w:r w:rsidR="006402A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03356">
        <w:rPr>
          <w:rFonts w:ascii="Times New Roman" w:hAnsi="Times New Roman" w:cs="Times New Roman"/>
          <w:sz w:val="28"/>
          <w:szCs w:val="28"/>
        </w:rPr>
        <w:t>администрации Калачевского муниципального района от 18.06.2015г. №643 «Об утверждении муниципальной программы</w:t>
      </w:r>
      <w:r w:rsidRPr="00BF2742">
        <w:rPr>
          <w:rFonts w:ascii="Times New Roman" w:hAnsi="Times New Roman" w:cs="Times New Roman"/>
          <w:sz w:val="28"/>
          <w:szCs w:val="28"/>
        </w:rPr>
        <w:t xml:space="preserve"> «Энергосбережение и повышение энергетической эффективности Калачевского муниципального района на 2015-2017 годы»</w:t>
      </w:r>
    </w:p>
    <w:p w:rsidR="00A55B8E" w:rsidRPr="00BF2742" w:rsidRDefault="00A55B8E" w:rsidP="004A1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B8E" w:rsidRPr="00F21900" w:rsidRDefault="00F21900" w:rsidP="0042538E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538E">
        <w:rPr>
          <w:rFonts w:ascii="Times New Roman" w:hAnsi="Times New Roman" w:cs="Times New Roman"/>
          <w:sz w:val="28"/>
          <w:szCs w:val="28"/>
        </w:rPr>
        <w:t xml:space="preserve">    </w:t>
      </w:r>
      <w:r w:rsidRPr="00F2190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№131-ФЗ "Об общих принципах организации местного самоуправления в РФ", постановления администрации Калачевского муниципального района от 24.03.2014г. №414 "Об утверждении порядка разработки,  реализации и  оценки эффективности муниципальных программ Калачевского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19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Уставом Калачевского муниципального района,</w:t>
      </w:r>
      <w:r w:rsidR="006C7FE8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spellStart"/>
      <w:r w:rsidR="006C7FE8">
        <w:rPr>
          <w:rFonts w:ascii="Times New Roman" w:hAnsi="Times New Roman" w:cs="Times New Roman"/>
          <w:sz w:val="28"/>
          <w:szCs w:val="28"/>
        </w:rPr>
        <w:t>Калачевской</w:t>
      </w:r>
      <w:proofErr w:type="spellEnd"/>
      <w:r w:rsidR="006C7FE8">
        <w:rPr>
          <w:rFonts w:ascii="Times New Roman" w:hAnsi="Times New Roman" w:cs="Times New Roman"/>
          <w:sz w:val="28"/>
          <w:szCs w:val="28"/>
        </w:rPr>
        <w:t xml:space="preserve"> районной думы №149 от 18.12.15г.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B8E" w:rsidRPr="0042538E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2E12A0" w:rsidRPr="0042538E">
        <w:rPr>
          <w:rFonts w:ascii="Times New Roman" w:hAnsi="Times New Roman" w:cs="Times New Roman"/>
          <w:b/>
          <w:sz w:val="28"/>
          <w:szCs w:val="28"/>
        </w:rPr>
        <w:t>ю</w:t>
      </w:r>
      <w:r w:rsidR="00A55B8E" w:rsidRPr="0042538E">
        <w:rPr>
          <w:rFonts w:ascii="Times New Roman" w:hAnsi="Times New Roman" w:cs="Times New Roman"/>
          <w:b/>
          <w:sz w:val="28"/>
          <w:szCs w:val="28"/>
        </w:rPr>
        <w:t>:</w:t>
      </w:r>
    </w:p>
    <w:p w:rsidR="00A55B8E" w:rsidRPr="00BF2742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 xml:space="preserve">1. </w:t>
      </w:r>
      <w:r w:rsidR="00F21900">
        <w:rPr>
          <w:rFonts w:ascii="Times New Roman" w:hAnsi="Times New Roman" w:cs="Times New Roman"/>
          <w:sz w:val="28"/>
          <w:szCs w:val="28"/>
        </w:rPr>
        <w:t xml:space="preserve">Внести  изменения в постановление администрации Калачевского муниципального района от 18.06.2015г. №643 «Об утверждении </w:t>
      </w:r>
      <w:r w:rsidR="00814277">
        <w:rPr>
          <w:rFonts w:ascii="Times New Roman" w:hAnsi="Times New Roman" w:cs="Times New Roman"/>
          <w:sz w:val="28"/>
          <w:szCs w:val="28"/>
        </w:rPr>
        <w:t>муниципальн</w:t>
      </w:r>
      <w:r w:rsidR="00F21900">
        <w:rPr>
          <w:rFonts w:ascii="Times New Roman" w:hAnsi="Times New Roman" w:cs="Times New Roman"/>
          <w:sz w:val="28"/>
          <w:szCs w:val="28"/>
        </w:rPr>
        <w:t xml:space="preserve">ой </w:t>
      </w:r>
      <w:r w:rsidRPr="00BF274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F2742">
          <w:rPr>
            <w:rFonts w:ascii="Times New Roman" w:hAnsi="Times New Roman" w:cs="Times New Roman"/>
            <w:sz w:val="28"/>
            <w:szCs w:val="28"/>
          </w:rPr>
          <w:t>программ</w:t>
        </w:r>
        <w:r w:rsidR="00F21900">
          <w:rPr>
            <w:rFonts w:ascii="Times New Roman" w:hAnsi="Times New Roman" w:cs="Times New Roman"/>
            <w:sz w:val="28"/>
            <w:szCs w:val="28"/>
          </w:rPr>
          <w:t>ы</w:t>
        </w:r>
      </w:hyperlink>
      <w:r w:rsidRPr="00BF2742">
        <w:rPr>
          <w:rFonts w:ascii="Times New Roman" w:hAnsi="Times New Roman" w:cs="Times New Roman"/>
          <w:sz w:val="28"/>
          <w:szCs w:val="28"/>
        </w:rPr>
        <w:t xml:space="preserve"> "Энергосбережение и повышение энергетической эффективности Калачевского муниципального района на 2015 - 2017 годы" (далее – Программа) </w:t>
      </w:r>
      <w:r w:rsidR="00F21900">
        <w:rPr>
          <w:rFonts w:ascii="Times New Roman" w:hAnsi="Times New Roman" w:cs="Times New Roman"/>
          <w:sz w:val="28"/>
          <w:szCs w:val="28"/>
        </w:rPr>
        <w:t>изложив муниципальную программу согласно приложению</w:t>
      </w:r>
      <w:r w:rsidRPr="00BF2742">
        <w:rPr>
          <w:rFonts w:ascii="Times New Roman" w:hAnsi="Times New Roman" w:cs="Times New Roman"/>
          <w:sz w:val="28"/>
          <w:szCs w:val="28"/>
        </w:rPr>
        <w:t>.</w:t>
      </w:r>
    </w:p>
    <w:p w:rsidR="00A55B8E" w:rsidRDefault="006C7FE8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5B8E" w:rsidRPr="00BF2742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</w:t>
      </w:r>
      <w:r w:rsidR="0097456A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 Сарычева Д.В</w:t>
      </w:r>
      <w:r w:rsidR="00A55B8E" w:rsidRPr="00BF2742">
        <w:rPr>
          <w:rFonts w:ascii="Times New Roman" w:hAnsi="Times New Roman" w:cs="Times New Roman"/>
          <w:sz w:val="28"/>
          <w:szCs w:val="28"/>
        </w:rPr>
        <w:t>.</w:t>
      </w:r>
    </w:p>
    <w:p w:rsidR="00F21900" w:rsidRPr="00BF2742" w:rsidRDefault="006C7FE8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1900">
        <w:rPr>
          <w:rFonts w:ascii="Times New Roman" w:hAnsi="Times New Roman" w:cs="Times New Roman"/>
          <w:sz w:val="28"/>
          <w:szCs w:val="28"/>
        </w:rPr>
        <w:t xml:space="preserve">. </w:t>
      </w:r>
      <w:r w:rsidR="00EB7265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</w:t>
      </w:r>
      <w:r w:rsidR="00F21900">
        <w:rPr>
          <w:rFonts w:ascii="Times New Roman" w:hAnsi="Times New Roman" w:cs="Times New Roman"/>
          <w:sz w:val="28"/>
          <w:szCs w:val="28"/>
        </w:rPr>
        <w:t>.</w:t>
      </w:r>
    </w:p>
    <w:p w:rsidR="00A55B8E" w:rsidRPr="00BF2742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B8E" w:rsidRPr="00BF2742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B8E" w:rsidRPr="0042538E" w:rsidRDefault="00A55B8E" w:rsidP="0086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38E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A55B8E" w:rsidRPr="0042538E" w:rsidRDefault="00A55B8E" w:rsidP="0086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38E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  <w:r w:rsidRPr="0042538E">
        <w:rPr>
          <w:rFonts w:ascii="Times New Roman" w:hAnsi="Times New Roman" w:cs="Times New Roman"/>
          <w:b/>
          <w:sz w:val="28"/>
          <w:szCs w:val="28"/>
        </w:rPr>
        <w:tab/>
      </w:r>
      <w:r w:rsidRPr="0042538E">
        <w:rPr>
          <w:rFonts w:ascii="Times New Roman" w:hAnsi="Times New Roman" w:cs="Times New Roman"/>
          <w:b/>
          <w:sz w:val="28"/>
          <w:szCs w:val="28"/>
        </w:rPr>
        <w:tab/>
      </w:r>
      <w:r w:rsidRPr="0042538E">
        <w:rPr>
          <w:rFonts w:ascii="Times New Roman" w:hAnsi="Times New Roman" w:cs="Times New Roman"/>
          <w:b/>
          <w:sz w:val="28"/>
          <w:szCs w:val="28"/>
        </w:rPr>
        <w:tab/>
      </w:r>
      <w:r w:rsidRPr="0042538E">
        <w:rPr>
          <w:rFonts w:ascii="Times New Roman" w:hAnsi="Times New Roman" w:cs="Times New Roman"/>
          <w:b/>
          <w:sz w:val="28"/>
          <w:szCs w:val="28"/>
        </w:rPr>
        <w:tab/>
      </w:r>
      <w:r w:rsidR="008643A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2538E">
        <w:rPr>
          <w:rFonts w:ascii="Times New Roman" w:hAnsi="Times New Roman" w:cs="Times New Roman"/>
          <w:b/>
          <w:sz w:val="28"/>
          <w:szCs w:val="28"/>
        </w:rPr>
        <w:t>С.А. Тюрин</w:t>
      </w:r>
    </w:p>
    <w:p w:rsidR="00364149" w:rsidRDefault="00364149" w:rsidP="00BF27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4149" w:rsidRDefault="00364149" w:rsidP="00BF27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567A" w:rsidRDefault="0044567A" w:rsidP="00BF27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567A" w:rsidRDefault="0044567A" w:rsidP="00BF27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7357" w:rsidRDefault="00967357">
      <w:pPr>
        <w:rPr>
          <w:rFonts w:ascii="Times New Roman" w:hAnsi="Times New Roman" w:cs="Times New Roman"/>
          <w:sz w:val="28"/>
          <w:szCs w:val="28"/>
        </w:rPr>
      </w:pPr>
    </w:p>
    <w:p w:rsidR="00967357" w:rsidRDefault="00967357">
      <w:pPr>
        <w:rPr>
          <w:rFonts w:ascii="Times New Roman" w:hAnsi="Times New Roman" w:cs="Times New Roman"/>
          <w:sz w:val="28"/>
          <w:szCs w:val="28"/>
        </w:rPr>
      </w:pPr>
    </w:p>
    <w:p w:rsidR="00A55B8E" w:rsidRPr="00BF2742" w:rsidRDefault="00A55B8E" w:rsidP="00BF27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4A1FCB" w:rsidRDefault="00A55B8E" w:rsidP="00BF2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постановлением</w:t>
      </w:r>
      <w:r w:rsidR="004A1FCB">
        <w:rPr>
          <w:rFonts w:ascii="Times New Roman" w:hAnsi="Times New Roman" w:cs="Times New Roman"/>
          <w:sz w:val="28"/>
          <w:szCs w:val="28"/>
        </w:rPr>
        <w:t xml:space="preserve"> </w:t>
      </w:r>
      <w:r w:rsidRPr="00BF274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55B8E" w:rsidRPr="00BF2742" w:rsidRDefault="00A55B8E" w:rsidP="00BF2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</w:p>
    <w:p w:rsidR="00A55B8E" w:rsidRPr="00BF2742" w:rsidRDefault="00A55B8E" w:rsidP="00BF2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 xml:space="preserve">от </w:t>
      </w:r>
      <w:r w:rsidR="00890044">
        <w:rPr>
          <w:rFonts w:ascii="Times New Roman" w:hAnsi="Times New Roman" w:cs="Times New Roman"/>
          <w:sz w:val="28"/>
          <w:szCs w:val="28"/>
        </w:rPr>
        <w:t>15.04.</w:t>
      </w:r>
      <w:r w:rsidRPr="00BF2742">
        <w:rPr>
          <w:rFonts w:ascii="Times New Roman" w:hAnsi="Times New Roman" w:cs="Times New Roman"/>
          <w:sz w:val="28"/>
          <w:szCs w:val="28"/>
        </w:rPr>
        <w:t xml:space="preserve"> 201</w:t>
      </w:r>
      <w:r w:rsidR="005A22F1">
        <w:rPr>
          <w:rFonts w:ascii="Times New Roman" w:hAnsi="Times New Roman" w:cs="Times New Roman"/>
          <w:sz w:val="28"/>
          <w:szCs w:val="28"/>
        </w:rPr>
        <w:t>6</w:t>
      </w:r>
      <w:r w:rsidR="00890044">
        <w:rPr>
          <w:rFonts w:ascii="Times New Roman" w:hAnsi="Times New Roman" w:cs="Times New Roman"/>
          <w:sz w:val="28"/>
          <w:szCs w:val="28"/>
        </w:rPr>
        <w:t xml:space="preserve"> г. № 257</w:t>
      </w:r>
    </w:p>
    <w:p w:rsidR="00A55B8E" w:rsidRPr="00BF2742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567A" w:rsidRDefault="005B437E" w:rsidP="00BF27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A55B8E" w:rsidRPr="00BF2742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A55B8E" w:rsidRPr="00BF2742" w:rsidRDefault="00A55B8E" w:rsidP="00BF27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 xml:space="preserve"> «Энергосбережение и повышение энергетической эффективности Калачевского муниципального района на 2015-2017 годы» </w:t>
      </w:r>
    </w:p>
    <w:p w:rsidR="00A55B8E" w:rsidRPr="00BF2742" w:rsidRDefault="00A55B8E" w:rsidP="00BF2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B8E" w:rsidRPr="00BF2742" w:rsidRDefault="00A55B8E" w:rsidP="00BF27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Паспорт</w:t>
      </w:r>
    </w:p>
    <w:p w:rsidR="00A55B8E" w:rsidRPr="00BF2742" w:rsidRDefault="00814277" w:rsidP="00BF2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55B8E" w:rsidRPr="00BF2742">
        <w:rPr>
          <w:rFonts w:ascii="Times New Roman" w:hAnsi="Times New Roman" w:cs="Times New Roman"/>
          <w:sz w:val="28"/>
          <w:szCs w:val="28"/>
        </w:rPr>
        <w:t xml:space="preserve"> программы "Энергосбережение и повышение</w:t>
      </w:r>
    </w:p>
    <w:p w:rsidR="00A55B8E" w:rsidRPr="00BF2742" w:rsidRDefault="00A55B8E" w:rsidP="00BF2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энергетической эффективности Калачевского муниципального района</w:t>
      </w:r>
    </w:p>
    <w:p w:rsidR="00A55B8E" w:rsidRDefault="00A55B8E" w:rsidP="00BF2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 xml:space="preserve"> на 2015 -</w:t>
      </w:r>
      <w:r w:rsidR="00876D10">
        <w:rPr>
          <w:rFonts w:ascii="Times New Roman" w:hAnsi="Times New Roman" w:cs="Times New Roman"/>
          <w:sz w:val="28"/>
          <w:szCs w:val="28"/>
        </w:rPr>
        <w:t xml:space="preserve"> </w:t>
      </w:r>
      <w:r w:rsidRPr="00BF2742">
        <w:rPr>
          <w:rFonts w:ascii="Times New Roman" w:hAnsi="Times New Roman" w:cs="Times New Roman"/>
          <w:sz w:val="28"/>
          <w:szCs w:val="28"/>
        </w:rPr>
        <w:t>2017 годы"</w:t>
      </w:r>
    </w:p>
    <w:p w:rsidR="005B437E" w:rsidRDefault="005B437E" w:rsidP="00BF2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76D10" w:rsidTr="005B437E">
        <w:tc>
          <w:tcPr>
            <w:tcW w:w="4785" w:type="dxa"/>
          </w:tcPr>
          <w:p w:rsidR="00876D10" w:rsidRDefault="00876D10" w:rsidP="005B4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</w:t>
            </w:r>
          </w:p>
        </w:tc>
        <w:tc>
          <w:tcPr>
            <w:tcW w:w="4785" w:type="dxa"/>
          </w:tcPr>
          <w:p w:rsidR="00876D10" w:rsidRDefault="00876D10" w:rsidP="005B437E">
            <w:pPr>
              <w:pStyle w:val="ConsPlusNonformat"/>
              <w:widowControl/>
              <w:ind w:left="-45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"Энергосбережение   и   повышение   энергетической эффективности Калачевского муниципального района на  2015 -</w:t>
            </w:r>
            <w:r w:rsidR="00364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2017 годы" (далее - Программа)</w:t>
            </w:r>
          </w:p>
        </w:tc>
      </w:tr>
      <w:tr w:rsidR="00876D10" w:rsidTr="005B437E">
        <w:tc>
          <w:tcPr>
            <w:tcW w:w="4785" w:type="dxa"/>
          </w:tcPr>
          <w:p w:rsidR="00876D10" w:rsidRDefault="00876D10" w:rsidP="005B4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дата и номер правового акта о  разработке Программы    </w:t>
            </w:r>
          </w:p>
        </w:tc>
        <w:tc>
          <w:tcPr>
            <w:tcW w:w="4785" w:type="dxa"/>
          </w:tcPr>
          <w:p w:rsidR="00876D10" w:rsidRDefault="00876D10" w:rsidP="005B43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9" w:history="1">
              <w:r w:rsidRPr="00A63616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 от 23 ноября 2009 года N  261-ФЗ</w:t>
            </w:r>
            <w:r w:rsidR="008A1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"Об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нергосбережении и о повышении  энергетической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эффективности и о внесении изменений  в  отдельные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законодательные акты Российской Федерации"</w:t>
            </w:r>
          </w:p>
        </w:tc>
      </w:tr>
      <w:tr w:rsidR="00876D10" w:rsidTr="005B437E">
        <w:tc>
          <w:tcPr>
            <w:tcW w:w="4785" w:type="dxa"/>
          </w:tcPr>
          <w:p w:rsidR="00876D10" w:rsidRDefault="00814277" w:rsidP="005B43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876D10"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 Программы</w:t>
            </w:r>
          </w:p>
        </w:tc>
        <w:tc>
          <w:tcPr>
            <w:tcW w:w="4785" w:type="dxa"/>
          </w:tcPr>
          <w:p w:rsidR="00876D10" w:rsidRDefault="00876D10" w:rsidP="005B4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Администрация Калачевского муниципального района</w:t>
            </w:r>
          </w:p>
        </w:tc>
      </w:tr>
      <w:tr w:rsidR="00876D10" w:rsidTr="005B437E">
        <w:tc>
          <w:tcPr>
            <w:tcW w:w="4785" w:type="dxa"/>
          </w:tcPr>
          <w:p w:rsidR="00876D10" w:rsidRDefault="00876D10" w:rsidP="005B4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Представитель  заказчика (координат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р)  Программы</w:t>
            </w:r>
          </w:p>
        </w:tc>
        <w:tc>
          <w:tcPr>
            <w:tcW w:w="4785" w:type="dxa"/>
          </w:tcPr>
          <w:p w:rsidR="00876D10" w:rsidRDefault="00876D10" w:rsidP="00501B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Комитет строительства и ЖКХ администрации Калачевского муниципального района</w:t>
            </w:r>
          </w:p>
        </w:tc>
      </w:tr>
      <w:tr w:rsidR="00876D10" w:rsidTr="005B437E">
        <w:tc>
          <w:tcPr>
            <w:tcW w:w="4785" w:type="dxa"/>
          </w:tcPr>
          <w:p w:rsidR="00876D10" w:rsidRDefault="00876D10" w:rsidP="005B4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Разработчики Программы  </w:t>
            </w:r>
          </w:p>
        </w:tc>
        <w:tc>
          <w:tcPr>
            <w:tcW w:w="4785" w:type="dxa"/>
          </w:tcPr>
          <w:p w:rsidR="00876D10" w:rsidRDefault="00876D10" w:rsidP="00501B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Комитет строительства и ЖКХ администрации Калачевского муниципального района</w:t>
            </w:r>
          </w:p>
        </w:tc>
      </w:tr>
      <w:tr w:rsidR="00876D10" w:rsidTr="005B437E">
        <w:tc>
          <w:tcPr>
            <w:tcW w:w="4785" w:type="dxa"/>
          </w:tcPr>
          <w:p w:rsidR="00876D10" w:rsidRDefault="00876D10" w:rsidP="005B4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Программы   </w:t>
            </w:r>
          </w:p>
        </w:tc>
        <w:tc>
          <w:tcPr>
            <w:tcW w:w="4785" w:type="dxa"/>
          </w:tcPr>
          <w:p w:rsidR="00876D10" w:rsidRDefault="00876D10" w:rsidP="00501B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Комитет строительства и ЖКХ администрации Калачевского муниципального района</w:t>
            </w:r>
            <w:r w:rsidR="00A63616">
              <w:rPr>
                <w:rFonts w:ascii="Times New Roman" w:hAnsi="Times New Roman" w:cs="Times New Roman"/>
                <w:sz w:val="28"/>
                <w:szCs w:val="28"/>
              </w:rPr>
              <w:t>; органы местного самоуправления.</w:t>
            </w:r>
          </w:p>
        </w:tc>
      </w:tr>
      <w:tr w:rsidR="00876D10" w:rsidTr="005B437E">
        <w:tc>
          <w:tcPr>
            <w:tcW w:w="4785" w:type="dxa"/>
          </w:tcPr>
          <w:p w:rsidR="00876D10" w:rsidRDefault="00876D10" w:rsidP="005B4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    </w:t>
            </w:r>
          </w:p>
        </w:tc>
        <w:tc>
          <w:tcPr>
            <w:tcW w:w="4785" w:type="dxa"/>
          </w:tcPr>
          <w:p w:rsidR="00876D10" w:rsidRDefault="00876D10" w:rsidP="00AE1B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Отраслевые </w:t>
            </w:r>
            <w:r w:rsidR="00501B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омитеты, отделы, органы  местного самоуправления</w:t>
            </w:r>
            <w:r w:rsidR="00501BF3">
              <w:rPr>
                <w:rFonts w:ascii="Times New Roman" w:hAnsi="Times New Roman" w:cs="Times New Roman"/>
                <w:sz w:val="28"/>
                <w:szCs w:val="28"/>
              </w:rPr>
              <w:t xml:space="preserve"> Калачевского муниципального района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E1B19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учреждения,  </w:t>
            </w:r>
          </w:p>
        </w:tc>
      </w:tr>
      <w:tr w:rsidR="00876D10" w:rsidTr="005B437E">
        <w:tc>
          <w:tcPr>
            <w:tcW w:w="4785" w:type="dxa"/>
          </w:tcPr>
          <w:p w:rsidR="00876D10" w:rsidRDefault="00876D10" w:rsidP="005B4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4785" w:type="dxa"/>
          </w:tcPr>
          <w:p w:rsidR="00AE1B19" w:rsidRDefault="00876D10" w:rsidP="005B43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876D10" w:rsidRPr="00BF2742" w:rsidRDefault="00876D10" w:rsidP="005B43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ффективности     использования</w:t>
            </w:r>
            <w:r w:rsidR="00AE1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топливно-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энергетических ресурсов;</w:t>
            </w:r>
          </w:p>
          <w:p w:rsidR="00AE1B19" w:rsidRDefault="00876D10" w:rsidP="00AE1B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 -    модернизация      теплосетевого     комплекса   Калачевского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</w:t>
            </w:r>
            <w:r w:rsidR="00AE1B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6D10" w:rsidRDefault="00AE1B19" w:rsidP="00AE1B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сокращение бюджетных расходов.</w:t>
            </w:r>
          </w:p>
        </w:tc>
      </w:tr>
      <w:tr w:rsidR="00876D10" w:rsidTr="005B437E">
        <w:tc>
          <w:tcPr>
            <w:tcW w:w="4785" w:type="dxa"/>
          </w:tcPr>
          <w:p w:rsidR="00876D10" w:rsidRPr="00BF2742" w:rsidRDefault="00876D10" w:rsidP="00AA66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Программы    </w:t>
            </w:r>
          </w:p>
        </w:tc>
        <w:tc>
          <w:tcPr>
            <w:tcW w:w="4785" w:type="dxa"/>
          </w:tcPr>
          <w:p w:rsidR="00876D10" w:rsidRPr="00BF2742" w:rsidRDefault="00876D10" w:rsidP="005B43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2015 - 2017 годы</w:t>
            </w:r>
            <w:r w:rsidR="00AA66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6D10" w:rsidTr="005B437E">
        <w:tc>
          <w:tcPr>
            <w:tcW w:w="4785" w:type="dxa"/>
          </w:tcPr>
          <w:p w:rsidR="00876D10" w:rsidRPr="00BF2742" w:rsidRDefault="00876D10" w:rsidP="005B43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4785" w:type="dxa"/>
          </w:tcPr>
          <w:p w:rsidR="00876D10" w:rsidRPr="00BF2742" w:rsidRDefault="00876D10" w:rsidP="005B43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285A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02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16D04">
              <w:rPr>
                <w:rFonts w:ascii="Times New Roman" w:hAnsi="Times New Roman" w:cs="Times New Roman"/>
                <w:sz w:val="28"/>
                <w:szCs w:val="28"/>
              </w:rPr>
              <w:t>329,8</w:t>
            </w:r>
            <w:r w:rsidR="008643A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876D10" w:rsidRDefault="00876D10" w:rsidP="005B43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в 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числе:</w:t>
            </w:r>
          </w:p>
          <w:p w:rsidR="00285A9B" w:rsidRPr="00BF2742" w:rsidRDefault="00285A9B" w:rsidP="00285A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3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8643A9" w:rsidRDefault="00876D10" w:rsidP="005B43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</w:t>
            </w:r>
            <w:r w:rsidR="005B437E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 w:rsidR="00285A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D10" w:rsidRPr="00BF2742" w:rsidRDefault="00F67026" w:rsidP="005B43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16D04">
              <w:rPr>
                <w:rFonts w:ascii="Times New Roman" w:hAnsi="Times New Roman" w:cs="Times New Roman"/>
                <w:sz w:val="28"/>
                <w:szCs w:val="28"/>
              </w:rPr>
              <w:t> 829,8</w:t>
            </w:r>
            <w:r w:rsidR="00876D10"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3A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876D10" w:rsidRPr="00BF2742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876D10" w:rsidRPr="00BF2742" w:rsidRDefault="00876D10" w:rsidP="008643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бюджетов </w:t>
            </w:r>
            <w:r w:rsidR="005B437E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285A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0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5A9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133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3A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. рублей.</w:t>
            </w:r>
          </w:p>
        </w:tc>
      </w:tr>
      <w:tr w:rsidR="005B437E" w:rsidTr="005B437E">
        <w:tc>
          <w:tcPr>
            <w:tcW w:w="4785" w:type="dxa"/>
          </w:tcPr>
          <w:p w:rsidR="005B437E" w:rsidRPr="00BF2742" w:rsidRDefault="005B437E" w:rsidP="005B43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реализации Программы    </w:t>
            </w:r>
          </w:p>
        </w:tc>
        <w:tc>
          <w:tcPr>
            <w:tcW w:w="4785" w:type="dxa"/>
          </w:tcPr>
          <w:p w:rsidR="005B437E" w:rsidRPr="00BF2742" w:rsidRDefault="009C5E5B" w:rsidP="009C5E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экономии энергетических ресурсов в стоимостном выражении, к общему объему финансирования муниципальной программы - 14,9% ежегодно </w:t>
            </w:r>
          </w:p>
        </w:tc>
      </w:tr>
    </w:tbl>
    <w:p w:rsidR="00A55B8E" w:rsidRPr="00BF2742" w:rsidRDefault="00A55B8E" w:rsidP="00BF27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55B8E" w:rsidRPr="00BF2742" w:rsidRDefault="00A55B8E" w:rsidP="00BF27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1. Содержание проблемы и обоснование необходимости</w:t>
      </w:r>
    </w:p>
    <w:p w:rsidR="00A55B8E" w:rsidRPr="00BF2742" w:rsidRDefault="00A55B8E" w:rsidP="00BF2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ее решения программно-целевым методом</w:t>
      </w: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37E">
        <w:rPr>
          <w:rFonts w:ascii="Times New Roman" w:hAnsi="Times New Roman" w:cs="Times New Roman"/>
          <w:sz w:val="28"/>
          <w:szCs w:val="28"/>
        </w:rPr>
        <w:t xml:space="preserve">Программа "Энергосбережение и повышение энергетической эффективности Калачевского муниципального района на 2015 - 2017 годы" (далее - Программа) разработана в соответствии с Федеральным </w:t>
      </w:r>
      <w:hyperlink r:id="rId10" w:history="1">
        <w:r w:rsidRPr="005B437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B437E">
        <w:rPr>
          <w:rFonts w:ascii="Times New Roman" w:hAnsi="Times New Roman" w:cs="Times New Roman"/>
          <w:sz w:val="28"/>
          <w:szCs w:val="28"/>
        </w:rPr>
        <w:t xml:space="preserve"> от 23 ноября 2009 года N 261-ФЗ "Об энергосбережении и повышении энергетической эффективности и о внесении изменений в отдельные законодательные акты Российской Федерации", </w:t>
      </w:r>
      <w:hyperlink r:id="rId11" w:history="1">
        <w:r w:rsidRPr="005B437E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5B437E">
        <w:rPr>
          <w:rFonts w:ascii="Times New Roman" w:hAnsi="Times New Roman" w:cs="Times New Roman"/>
          <w:sz w:val="28"/>
          <w:szCs w:val="28"/>
        </w:rPr>
        <w:t xml:space="preserve"> </w:t>
      </w:r>
      <w:r w:rsidR="00DB2745">
        <w:rPr>
          <w:rFonts w:ascii="Times New Roman" w:hAnsi="Times New Roman" w:cs="Times New Roman"/>
          <w:sz w:val="28"/>
          <w:szCs w:val="28"/>
        </w:rPr>
        <w:t>Правительства</w:t>
      </w:r>
      <w:r w:rsidRPr="005B437E">
        <w:rPr>
          <w:rFonts w:ascii="Times New Roman" w:hAnsi="Times New Roman" w:cs="Times New Roman"/>
          <w:sz w:val="28"/>
          <w:szCs w:val="28"/>
        </w:rPr>
        <w:t xml:space="preserve"> Российской Федерации от 1 декабря 2009 года N 1830-р "Об утверждении плана мероприятий по</w:t>
      </w:r>
      <w:proofErr w:type="gramEnd"/>
      <w:r w:rsidRPr="005B43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37E">
        <w:rPr>
          <w:rFonts w:ascii="Times New Roman" w:hAnsi="Times New Roman" w:cs="Times New Roman"/>
          <w:sz w:val="28"/>
          <w:szCs w:val="28"/>
        </w:rPr>
        <w:t xml:space="preserve">энергосбережению и энергетической эффективности в Российской Федерации", </w:t>
      </w:r>
      <w:hyperlink r:id="rId12" w:history="1">
        <w:r w:rsidRPr="005B437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B437E">
        <w:rPr>
          <w:rFonts w:ascii="Times New Roman" w:hAnsi="Times New Roman" w:cs="Times New Roman"/>
          <w:sz w:val="28"/>
          <w:szCs w:val="28"/>
        </w:rPr>
        <w:t xml:space="preserve"> </w:t>
      </w:r>
      <w:r w:rsidR="00DB2745">
        <w:rPr>
          <w:rFonts w:ascii="Times New Roman" w:hAnsi="Times New Roman" w:cs="Times New Roman"/>
          <w:sz w:val="28"/>
          <w:szCs w:val="28"/>
        </w:rPr>
        <w:t>Правительства</w:t>
      </w:r>
      <w:r w:rsidRPr="005B437E">
        <w:rPr>
          <w:rFonts w:ascii="Times New Roman" w:hAnsi="Times New Roman" w:cs="Times New Roman"/>
          <w:sz w:val="28"/>
          <w:szCs w:val="28"/>
        </w:rPr>
        <w:t xml:space="preserve"> Российской Федерации от 31 декабря 2009 года N 1225 "О требованиях к региональным и муниципальным программам в области энергосбережения и повышения энергетической эффективности", </w:t>
      </w:r>
      <w:hyperlink r:id="rId13" w:history="1">
        <w:r w:rsidRPr="005B437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5B437E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17 февраля 2010 года N 61 "Об утверждении примерного перечня мероприятий в области энергосбережения и повышения энергетической эффективности, который может быть</w:t>
      </w:r>
      <w:proofErr w:type="gramEnd"/>
      <w:r w:rsidRPr="005B43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37E">
        <w:rPr>
          <w:rFonts w:ascii="Times New Roman" w:hAnsi="Times New Roman" w:cs="Times New Roman"/>
          <w:sz w:val="28"/>
          <w:szCs w:val="28"/>
        </w:rPr>
        <w:t>использован</w:t>
      </w:r>
      <w:proofErr w:type="gramEnd"/>
      <w:r w:rsidRPr="005B437E">
        <w:rPr>
          <w:rFonts w:ascii="Times New Roman" w:hAnsi="Times New Roman" w:cs="Times New Roman"/>
          <w:sz w:val="28"/>
          <w:szCs w:val="28"/>
        </w:rPr>
        <w:t xml:space="preserve"> в целях разработки региональных, муниципальных программ в области энергосбережения и повышения энергетической эффективности".</w:t>
      </w: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>Основной проблемой, решени</w:t>
      </w:r>
      <w:r w:rsidR="00DB2745">
        <w:rPr>
          <w:rFonts w:ascii="Times New Roman" w:hAnsi="Times New Roman" w:cs="Times New Roman"/>
          <w:sz w:val="28"/>
          <w:szCs w:val="28"/>
        </w:rPr>
        <w:t>ю</w:t>
      </w:r>
      <w:r w:rsidRPr="005B437E">
        <w:rPr>
          <w:rFonts w:ascii="Times New Roman" w:hAnsi="Times New Roman" w:cs="Times New Roman"/>
          <w:sz w:val="28"/>
          <w:szCs w:val="28"/>
        </w:rPr>
        <w:t xml:space="preserve"> которой будет способствовать Программа, является преодоление энергетических барьеров экономического роста, в том числе за счет экономии средств, высвобождаемых в результате реализации энергосберегающих мероприятий.</w:t>
      </w: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lastRenderedPageBreak/>
        <w:t>Низкая энергетическая эффективность жилищно-коммунального хозяйства и бюджетной сферы порождает высокую нагрузку коммунальных платежей на местные бюджеты и снижает финансовую стабильность.</w:t>
      </w: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>Значительную часть расходов местных бюджетов уходит на оплату в той или иной форме жилищных и коммунальных услуг, предоставляемых неэффективными коммунальными системами для общественных зданий, жилых домов с высокими тепловыми потерями.</w:t>
      </w: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>Для обеспечения снижения энергоемкости необходимо создание целостной системы управления процессом повышения энергетической эффективности экономики, аккумулирующей источники финансирования, действия местных органов управления.</w:t>
      </w: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>Решение проблемы требует применения организационно-финансовых механизмов взаимодействия, координации усилий, концентрации ресурсов субъектов экономики и построения единой системы управления политикой повышения энергетической эффективности в Калачевско</w:t>
      </w:r>
      <w:r w:rsidR="00DB2745">
        <w:rPr>
          <w:rFonts w:ascii="Times New Roman" w:hAnsi="Times New Roman" w:cs="Times New Roman"/>
          <w:sz w:val="28"/>
          <w:szCs w:val="28"/>
        </w:rPr>
        <w:t>м</w:t>
      </w:r>
      <w:r w:rsidRPr="005B437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B2745">
        <w:rPr>
          <w:rFonts w:ascii="Times New Roman" w:hAnsi="Times New Roman" w:cs="Times New Roman"/>
          <w:sz w:val="28"/>
          <w:szCs w:val="28"/>
        </w:rPr>
        <w:t xml:space="preserve">м </w:t>
      </w:r>
      <w:r w:rsidRPr="005B437E">
        <w:rPr>
          <w:rFonts w:ascii="Times New Roman" w:hAnsi="Times New Roman" w:cs="Times New Roman"/>
          <w:sz w:val="28"/>
          <w:szCs w:val="28"/>
        </w:rPr>
        <w:t>р</w:t>
      </w:r>
      <w:r w:rsidR="00DB2745">
        <w:rPr>
          <w:rFonts w:ascii="Times New Roman" w:hAnsi="Times New Roman" w:cs="Times New Roman"/>
          <w:sz w:val="28"/>
          <w:szCs w:val="28"/>
        </w:rPr>
        <w:t>айоне</w:t>
      </w:r>
      <w:r w:rsidRPr="005B437E">
        <w:rPr>
          <w:rFonts w:ascii="Times New Roman" w:hAnsi="Times New Roman" w:cs="Times New Roman"/>
          <w:sz w:val="28"/>
          <w:szCs w:val="28"/>
        </w:rPr>
        <w:t>.</w:t>
      </w: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>Решение основных задач программы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>Их реализация требует процесса регулирования и высокой степени координации действий не только органов местного самоуправления, но и  других экономических агентов.</w:t>
      </w: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>2. Цель, задачи, сроки реализации Программы</w:t>
      </w: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>Повышение конкурентоспособности Калачевского муниципального района требует развития энергетической инфраструктуры и повышения энергетической эффективности экономики. Реализация Программы должна внести свой вклад в обеспечение экономической, энергетической безопасности Калачевского муниципального района за счет повышения энергетической эффективности.</w:t>
      </w: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>Для устранения энергетических барьеров социально-экономического развития Калачевского муниципального района и использования потенциала энергосбережения необходимо значительное снижение энергоемкости.</w:t>
      </w: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>Основной целью Программы является обеспечение рационального использования топливно-энергетических ресурсов за счет реализации энергосберегающих мероприятий, повышения энергетической эффективности в секторах экономики Калачевского муниципального района и снижения энергоемкости.</w:t>
      </w:r>
    </w:p>
    <w:p w:rsidR="00A55B8E" w:rsidRPr="005B437E" w:rsidRDefault="00A55B8E" w:rsidP="00EB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>Основными индикаторами выполнения Программы, позволяющими осуществлять мониторинг прогресса в достижении установленной цели Программы, являются</w:t>
      </w:r>
      <w:r w:rsidR="009C573D">
        <w:rPr>
          <w:rFonts w:ascii="Times New Roman" w:hAnsi="Times New Roman" w:cs="Times New Roman"/>
          <w:sz w:val="28"/>
          <w:szCs w:val="28"/>
        </w:rPr>
        <w:t xml:space="preserve"> </w:t>
      </w:r>
      <w:r w:rsidRPr="005B437E">
        <w:rPr>
          <w:rFonts w:ascii="Times New Roman" w:hAnsi="Times New Roman" w:cs="Times New Roman"/>
          <w:sz w:val="28"/>
          <w:szCs w:val="28"/>
        </w:rPr>
        <w:t xml:space="preserve">экономия </w:t>
      </w:r>
      <w:r w:rsidR="009C573D">
        <w:rPr>
          <w:rFonts w:ascii="Times New Roman" w:hAnsi="Times New Roman" w:cs="Times New Roman"/>
          <w:sz w:val="28"/>
          <w:szCs w:val="28"/>
        </w:rPr>
        <w:t xml:space="preserve">ресурсов и </w:t>
      </w:r>
      <w:r w:rsidRPr="005B437E">
        <w:rPr>
          <w:rFonts w:ascii="Times New Roman" w:hAnsi="Times New Roman" w:cs="Times New Roman"/>
          <w:sz w:val="28"/>
          <w:szCs w:val="28"/>
        </w:rPr>
        <w:t xml:space="preserve">бюджетных расходов на </w:t>
      </w:r>
      <w:r w:rsidR="009C573D">
        <w:rPr>
          <w:rFonts w:ascii="Times New Roman" w:hAnsi="Times New Roman" w:cs="Times New Roman"/>
          <w:sz w:val="28"/>
          <w:szCs w:val="28"/>
        </w:rPr>
        <w:t xml:space="preserve">их </w:t>
      </w:r>
      <w:r w:rsidRPr="005B437E">
        <w:rPr>
          <w:rFonts w:ascii="Times New Roman" w:hAnsi="Times New Roman" w:cs="Times New Roman"/>
          <w:sz w:val="28"/>
          <w:szCs w:val="28"/>
        </w:rPr>
        <w:t>оплат</w:t>
      </w:r>
      <w:r w:rsidR="00EB5E99">
        <w:rPr>
          <w:rFonts w:ascii="Times New Roman" w:hAnsi="Times New Roman" w:cs="Times New Roman"/>
          <w:sz w:val="28"/>
          <w:szCs w:val="28"/>
        </w:rPr>
        <w:t>у</w:t>
      </w:r>
      <w:r w:rsidRPr="005B437E">
        <w:rPr>
          <w:rFonts w:ascii="Times New Roman" w:hAnsi="Times New Roman" w:cs="Times New Roman"/>
          <w:sz w:val="28"/>
          <w:szCs w:val="28"/>
        </w:rPr>
        <w:t>.</w:t>
      </w:r>
    </w:p>
    <w:p w:rsidR="00A55B8E" w:rsidRPr="00BF2742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lastRenderedPageBreak/>
        <w:t>Достижимые</w:t>
      </w:r>
      <w:r w:rsidRPr="00BF2742">
        <w:rPr>
          <w:rFonts w:ascii="Times New Roman" w:hAnsi="Times New Roman" w:cs="Times New Roman"/>
          <w:sz w:val="28"/>
          <w:szCs w:val="28"/>
        </w:rPr>
        <w:t xml:space="preserve"> значения целевых индикаторов и аналитических показателей Программы зависят от характера действия внешних факторов в рассматриваемый период.</w:t>
      </w:r>
    </w:p>
    <w:p w:rsidR="00A55B8E" w:rsidRPr="00BF2742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 xml:space="preserve">Основными рисками осуществления Программы может являться задержка (отсутствие) бюджетного финансирования, которая может привести к невыполнению по срокам </w:t>
      </w:r>
      <w:r w:rsidR="007D34A3">
        <w:rPr>
          <w:rFonts w:ascii="Times New Roman" w:hAnsi="Times New Roman" w:cs="Times New Roman"/>
          <w:sz w:val="28"/>
          <w:szCs w:val="28"/>
        </w:rPr>
        <w:t>мероприятий Программы.</w:t>
      </w: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>Реализация Программы будет осуществляться в период 2015-2017 годы.</w:t>
      </w: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>Достижение цели Программы требует реализации комплекса долгосрочных взаимоувязанных по ресурсам, срокам  мероприятий.</w:t>
      </w: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>- обеспечение устойчивого процесса повышения эффективности энергопотребления в секторах экономики;</w:t>
      </w: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>- формирование целостной и эффективной системы управления процессом повышения энергетической эффективности ресурсного, информационного обеспечения деятельности по повышению энергетической эффективности.</w:t>
      </w:r>
    </w:p>
    <w:p w:rsidR="00A55B8E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 xml:space="preserve">Реализация мероприятий по энергосбережению и повышению энергетической эффективности позволит в период </w:t>
      </w:r>
      <w:r w:rsidR="0044567A">
        <w:rPr>
          <w:rFonts w:ascii="Times New Roman" w:hAnsi="Times New Roman" w:cs="Times New Roman"/>
          <w:sz w:val="28"/>
          <w:szCs w:val="28"/>
        </w:rPr>
        <w:t>с</w:t>
      </w:r>
      <w:r w:rsidRPr="005B437E"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44567A">
        <w:rPr>
          <w:rFonts w:ascii="Times New Roman" w:hAnsi="Times New Roman" w:cs="Times New Roman"/>
          <w:sz w:val="28"/>
          <w:szCs w:val="28"/>
        </w:rPr>
        <w:t>а</w:t>
      </w:r>
      <w:r w:rsidRPr="005B437E">
        <w:rPr>
          <w:rFonts w:ascii="Times New Roman" w:hAnsi="Times New Roman" w:cs="Times New Roman"/>
          <w:sz w:val="28"/>
          <w:szCs w:val="28"/>
        </w:rPr>
        <w:t xml:space="preserve"> получить суммарную экономию средств бюджетов  на приобретение  энергоресурсов в размере более </w:t>
      </w:r>
      <w:r w:rsidR="0044567A">
        <w:rPr>
          <w:rFonts w:ascii="Times New Roman" w:hAnsi="Times New Roman" w:cs="Times New Roman"/>
          <w:sz w:val="28"/>
          <w:szCs w:val="28"/>
        </w:rPr>
        <w:t>5</w:t>
      </w:r>
      <w:r w:rsidRPr="005B437E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6D6197" w:rsidRPr="005B437E" w:rsidRDefault="006D6197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197" w:rsidRPr="005B437E" w:rsidRDefault="004850A0" w:rsidP="00BF27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6197" w:rsidRPr="005B437E">
        <w:rPr>
          <w:rFonts w:ascii="Times New Roman" w:hAnsi="Times New Roman" w:cs="Times New Roman"/>
          <w:sz w:val="28"/>
          <w:szCs w:val="28"/>
        </w:rPr>
        <w:t>. Объемы и источники финансирования Программы</w:t>
      </w:r>
    </w:p>
    <w:p w:rsidR="006D6197" w:rsidRPr="005B437E" w:rsidRDefault="006D6197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197" w:rsidRPr="005B437E" w:rsidRDefault="006D6197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составит </w:t>
      </w:r>
      <w:r w:rsidR="00D16D04">
        <w:rPr>
          <w:rFonts w:ascii="Times New Roman" w:hAnsi="Times New Roman" w:cs="Times New Roman"/>
          <w:sz w:val="28"/>
          <w:szCs w:val="28"/>
        </w:rPr>
        <w:t xml:space="preserve">28329,8 </w:t>
      </w:r>
      <w:r w:rsidR="0091574B">
        <w:rPr>
          <w:rFonts w:ascii="Times New Roman" w:hAnsi="Times New Roman" w:cs="Times New Roman"/>
          <w:sz w:val="28"/>
          <w:szCs w:val="28"/>
        </w:rPr>
        <w:t>тыс</w:t>
      </w:r>
      <w:r w:rsidR="00B863A0">
        <w:rPr>
          <w:rFonts w:ascii="Times New Roman" w:hAnsi="Times New Roman" w:cs="Times New Roman"/>
          <w:sz w:val="28"/>
          <w:szCs w:val="28"/>
        </w:rPr>
        <w:t>. рублей</w:t>
      </w:r>
      <w:r w:rsidRPr="005B437E">
        <w:rPr>
          <w:rFonts w:ascii="Times New Roman" w:hAnsi="Times New Roman" w:cs="Times New Roman"/>
          <w:sz w:val="28"/>
          <w:szCs w:val="28"/>
        </w:rPr>
        <w:t>. Объемы финансирования Программы с разбивкой по годам приведены в таблице:</w:t>
      </w:r>
    </w:p>
    <w:p w:rsidR="006D6197" w:rsidRPr="005B437E" w:rsidRDefault="006D6197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197" w:rsidRPr="005B437E" w:rsidRDefault="006D6197" w:rsidP="00BF274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>Объем финансирования Программы по годам</w:t>
      </w:r>
    </w:p>
    <w:p w:rsidR="006D6197" w:rsidRPr="005B437E" w:rsidRDefault="006D6197" w:rsidP="00BF2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197" w:rsidRDefault="006D6197" w:rsidP="00BF2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>(</w:t>
      </w:r>
      <w:r w:rsidR="00B863A0">
        <w:rPr>
          <w:rFonts w:ascii="Times New Roman" w:hAnsi="Times New Roman" w:cs="Times New Roman"/>
          <w:sz w:val="28"/>
          <w:szCs w:val="28"/>
        </w:rPr>
        <w:t>тыс</w:t>
      </w:r>
      <w:r w:rsidRPr="005B437E">
        <w:rPr>
          <w:rFonts w:ascii="Times New Roman" w:hAnsi="Times New Roman" w:cs="Times New Roman"/>
          <w:sz w:val="28"/>
          <w:szCs w:val="28"/>
        </w:rPr>
        <w:t>. руб.)</w:t>
      </w:r>
    </w:p>
    <w:p w:rsidR="009128A3" w:rsidRDefault="009128A3" w:rsidP="00BF2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418"/>
        <w:gridCol w:w="1417"/>
        <w:gridCol w:w="1559"/>
        <w:gridCol w:w="1560"/>
      </w:tblGrid>
      <w:tr w:rsidR="009128A3" w:rsidRPr="00BF2742" w:rsidTr="007F41CF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BF2742" w:rsidRDefault="009128A3" w:rsidP="007F41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 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A1607C" w:rsidRDefault="009128A3" w:rsidP="007F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7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9128A3" w:rsidRPr="00A1607C" w:rsidRDefault="009128A3" w:rsidP="007F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7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A1607C" w:rsidRDefault="009128A3" w:rsidP="007F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7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9128A3" w:rsidRPr="00A1607C" w:rsidRDefault="009128A3" w:rsidP="007F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7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A1607C" w:rsidRDefault="009128A3" w:rsidP="007F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7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9128A3" w:rsidRPr="00A1607C" w:rsidRDefault="009128A3" w:rsidP="007F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7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8A3" w:rsidRPr="00A1607C" w:rsidRDefault="009128A3" w:rsidP="007F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7C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Pr="00A160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2015 - </w:t>
            </w:r>
            <w:r w:rsidRPr="00A1607C">
              <w:rPr>
                <w:rFonts w:ascii="Times New Roman" w:hAnsi="Times New Roman" w:cs="Times New Roman"/>
                <w:sz w:val="28"/>
                <w:szCs w:val="28"/>
              </w:rPr>
              <w:br/>
              <w:t>2017</w:t>
            </w:r>
          </w:p>
        </w:tc>
      </w:tr>
      <w:tr w:rsidR="009128A3" w:rsidRPr="00BF2742" w:rsidTr="007F41CF">
        <w:trPr>
          <w:cantSplit/>
          <w:trHeight w:val="37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BF2742" w:rsidRDefault="009128A3" w:rsidP="007F41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A1607C" w:rsidRDefault="009128A3" w:rsidP="007F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A1607C" w:rsidRDefault="009128A3" w:rsidP="007F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A1607C" w:rsidRDefault="009128A3" w:rsidP="007F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A1607C" w:rsidRDefault="009128A3" w:rsidP="007F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28A3" w:rsidRPr="005B437E" w:rsidTr="007F41CF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Default="009128A3" w:rsidP="00BB0EE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A1607C" w:rsidRDefault="009128A3" w:rsidP="007F41CF">
            <w:pPr>
              <w:jc w:val="center"/>
            </w:pPr>
            <w:r w:rsidRPr="00A160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A1607C" w:rsidRDefault="009128A3" w:rsidP="007F41CF">
            <w:pPr>
              <w:jc w:val="center"/>
            </w:pPr>
            <w:r w:rsidRPr="00A160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A1607C" w:rsidRDefault="00F67026" w:rsidP="007F41C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A1607C" w:rsidRDefault="00F67026" w:rsidP="007F41C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28A3" w:rsidRPr="005B437E" w:rsidTr="007F41CF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Default="009128A3" w:rsidP="00BB0EE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A1607C" w:rsidRDefault="00AC343F" w:rsidP="007F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1117</w:t>
            </w:r>
            <w:r w:rsidR="008643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A1607C" w:rsidRDefault="00F67026" w:rsidP="00D16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16D04">
              <w:rPr>
                <w:rFonts w:ascii="Times New Roman" w:hAnsi="Times New Roman" w:cs="Times New Roman"/>
                <w:sz w:val="28"/>
                <w:szCs w:val="28"/>
              </w:rPr>
              <w:t> 155,1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A1607C" w:rsidRDefault="006A3C75" w:rsidP="007F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A1607C" w:rsidRDefault="006A3C75" w:rsidP="00D16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16D04">
              <w:rPr>
                <w:rFonts w:ascii="Times New Roman" w:hAnsi="Times New Roman" w:cs="Times New Roman"/>
                <w:sz w:val="28"/>
                <w:szCs w:val="28"/>
              </w:rPr>
              <w:t>829,8</w:t>
            </w:r>
          </w:p>
        </w:tc>
      </w:tr>
      <w:tr w:rsidR="009128A3" w:rsidRPr="005B437E" w:rsidTr="007F41CF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Default="009128A3" w:rsidP="00BB0EE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A1607C" w:rsidRDefault="009128A3" w:rsidP="007F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7C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A1607C" w:rsidRDefault="009128A3" w:rsidP="007F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A1607C" w:rsidRDefault="009128A3" w:rsidP="007F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A1607C" w:rsidRDefault="00092EBF" w:rsidP="007F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28A3" w:rsidRPr="00A1607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128A3" w:rsidRPr="005B437E" w:rsidTr="007F41CF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Default="009128A3" w:rsidP="00BB0E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 за счет всех источников финансирования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A1607C" w:rsidRDefault="00092EBF" w:rsidP="007F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C343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8643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343F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A1607C" w:rsidRDefault="006A3C75" w:rsidP="00D16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16D04">
              <w:rPr>
                <w:rFonts w:ascii="Times New Roman" w:hAnsi="Times New Roman" w:cs="Times New Roman"/>
                <w:sz w:val="28"/>
                <w:szCs w:val="28"/>
              </w:rPr>
              <w:t> 155,1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A1607C" w:rsidRDefault="006A3C75" w:rsidP="007F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A3" w:rsidRPr="00A1607C" w:rsidRDefault="006A3C75" w:rsidP="00D16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16D04">
              <w:rPr>
                <w:rFonts w:ascii="Times New Roman" w:hAnsi="Times New Roman" w:cs="Times New Roman"/>
                <w:sz w:val="28"/>
                <w:szCs w:val="28"/>
              </w:rPr>
              <w:t>329,8</w:t>
            </w:r>
          </w:p>
        </w:tc>
      </w:tr>
    </w:tbl>
    <w:p w:rsidR="006D6197" w:rsidRDefault="006D6197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573D" w:rsidRDefault="009C573D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Объем средств областного бюджета может уточняться в случае подписания соглашения о предоставлении межбюджетных трансфертов бюджетам Калачевского муниципального района, с одновременным перераспределением объема средств </w:t>
      </w:r>
      <w:r w:rsidR="00F245F7">
        <w:rPr>
          <w:rFonts w:ascii="Times New Roman" w:hAnsi="Times New Roman" w:cs="Times New Roman"/>
          <w:sz w:val="28"/>
          <w:szCs w:val="28"/>
        </w:rPr>
        <w:t>районного бюджета и бюджетов поселений.</w:t>
      </w:r>
    </w:p>
    <w:p w:rsidR="00F245F7" w:rsidRPr="005B437E" w:rsidRDefault="00F245F7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197" w:rsidRPr="005B437E" w:rsidRDefault="006D6197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>Объемы финансирования уточняются еж</w:t>
      </w:r>
      <w:r w:rsidR="00ED1CB3" w:rsidRPr="005B437E">
        <w:rPr>
          <w:rFonts w:ascii="Times New Roman" w:hAnsi="Times New Roman" w:cs="Times New Roman"/>
          <w:sz w:val="28"/>
          <w:szCs w:val="28"/>
        </w:rPr>
        <w:t xml:space="preserve">егодно при формировании бюджетов </w:t>
      </w:r>
      <w:r w:rsidRPr="005B437E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6D6197" w:rsidRPr="005B437E" w:rsidRDefault="006D6197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 xml:space="preserve">Сводные показатели финансирования Программы представлены в перечне </w:t>
      </w:r>
      <w:hyperlink r:id="rId14" w:history="1">
        <w:r w:rsidRPr="005B437E">
          <w:rPr>
            <w:rFonts w:ascii="Times New Roman" w:hAnsi="Times New Roman" w:cs="Times New Roman"/>
            <w:sz w:val="28"/>
            <w:szCs w:val="28"/>
          </w:rPr>
          <w:t>мероприятий</w:t>
        </w:r>
      </w:hyperlink>
      <w:r w:rsidRPr="005B437E">
        <w:rPr>
          <w:rFonts w:ascii="Times New Roman" w:hAnsi="Times New Roman" w:cs="Times New Roman"/>
          <w:sz w:val="28"/>
          <w:szCs w:val="28"/>
        </w:rPr>
        <w:t xml:space="preserve"> Программы согласно приложению 1.</w:t>
      </w:r>
    </w:p>
    <w:p w:rsidR="006D6197" w:rsidRPr="005B437E" w:rsidRDefault="006D6197" w:rsidP="00BF2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197" w:rsidRPr="00BF2742" w:rsidRDefault="004850A0" w:rsidP="00BF27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6197" w:rsidRPr="005B437E">
        <w:rPr>
          <w:rFonts w:ascii="Times New Roman" w:hAnsi="Times New Roman" w:cs="Times New Roman"/>
          <w:sz w:val="28"/>
          <w:szCs w:val="28"/>
        </w:rPr>
        <w:t>. Механизм реализации</w:t>
      </w:r>
      <w:r w:rsidR="006D6197" w:rsidRPr="00BF2742">
        <w:rPr>
          <w:rFonts w:ascii="Times New Roman" w:hAnsi="Times New Roman" w:cs="Times New Roman"/>
          <w:sz w:val="28"/>
          <w:szCs w:val="28"/>
        </w:rPr>
        <w:t xml:space="preserve"> и порядок контроля</w:t>
      </w:r>
    </w:p>
    <w:p w:rsidR="006D6197" w:rsidRDefault="006D6197" w:rsidP="00BF2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за ходом реализации Программы</w:t>
      </w:r>
    </w:p>
    <w:p w:rsidR="00CD44B0" w:rsidRPr="00BF2742" w:rsidRDefault="00CD44B0" w:rsidP="00BF2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F11" w:rsidRPr="00B863A0" w:rsidRDefault="00686F11" w:rsidP="00686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A0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программы является </w:t>
      </w:r>
      <w:r w:rsidR="00B863A0" w:rsidRPr="00B863A0">
        <w:rPr>
          <w:rFonts w:ascii="Times New Roman" w:hAnsi="Times New Roman" w:cs="Times New Roman"/>
          <w:sz w:val="28"/>
          <w:szCs w:val="28"/>
        </w:rPr>
        <w:t>комитет строительства и ЖКХ администрации Калачевского муниципального района</w:t>
      </w:r>
      <w:r w:rsidRPr="00B863A0">
        <w:rPr>
          <w:rFonts w:ascii="Times New Roman" w:hAnsi="Times New Roman" w:cs="Times New Roman"/>
          <w:sz w:val="28"/>
          <w:szCs w:val="28"/>
        </w:rPr>
        <w:t>.</w:t>
      </w:r>
    </w:p>
    <w:p w:rsidR="00DE7162" w:rsidRDefault="00DE7162" w:rsidP="00DE71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Комитет строительства и ЖКХ администрации Калачевского муниципального района осуществляет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7162" w:rsidRDefault="00DE7162" w:rsidP="00DE7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F2742">
        <w:rPr>
          <w:rFonts w:ascii="Times New Roman" w:hAnsi="Times New Roman" w:cs="Times New Roman"/>
          <w:sz w:val="28"/>
          <w:szCs w:val="28"/>
        </w:rPr>
        <w:t>правление по координации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F2742">
        <w:rPr>
          <w:rFonts w:ascii="Times New Roman" w:hAnsi="Times New Roman" w:cs="Times New Roman"/>
          <w:sz w:val="28"/>
          <w:szCs w:val="28"/>
        </w:rPr>
        <w:t xml:space="preserve"> анализу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F2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162" w:rsidRDefault="00DE7162" w:rsidP="00DE7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F2742">
        <w:rPr>
          <w:rFonts w:ascii="Times New Roman" w:hAnsi="Times New Roman" w:cs="Times New Roman"/>
          <w:sz w:val="28"/>
          <w:szCs w:val="28"/>
        </w:rPr>
        <w:t>жеквартальный мониторинг в</w:t>
      </w:r>
      <w:r>
        <w:rPr>
          <w:rFonts w:ascii="Times New Roman" w:hAnsi="Times New Roman" w:cs="Times New Roman"/>
          <w:sz w:val="28"/>
          <w:szCs w:val="28"/>
        </w:rPr>
        <w:t>ыполнения мероприятий Программы;</w:t>
      </w:r>
    </w:p>
    <w:p w:rsidR="00DE7162" w:rsidRDefault="00DE7162" w:rsidP="00DE7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 xml:space="preserve">формирует ежегодно отчет о ходе реализации Программы и представляет его в Комитет </w:t>
      </w:r>
      <w:r>
        <w:rPr>
          <w:rFonts w:ascii="Times New Roman" w:hAnsi="Times New Roman" w:cs="Times New Roman"/>
          <w:sz w:val="28"/>
          <w:szCs w:val="28"/>
        </w:rPr>
        <w:t xml:space="preserve">экономики и финансов администрации Калачевского муниципального района, </w:t>
      </w:r>
      <w:r w:rsidRPr="00BF2742">
        <w:rPr>
          <w:rFonts w:ascii="Times New Roman" w:hAnsi="Times New Roman" w:cs="Times New Roman"/>
          <w:sz w:val="28"/>
          <w:szCs w:val="28"/>
        </w:rPr>
        <w:t xml:space="preserve">- до </w:t>
      </w:r>
      <w:r>
        <w:rPr>
          <w:rFonts w:ascii="Times New Roman" w:hAnsi="Times New Roman" w:cs="Times New Roman"/>
          <w:sz w:val="28"/>
          <w:szCs w:val="28"/>
        </w:rPr>
        <w:t xml:space="preserve">1 марта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отчетным;</w:t>
      </w:r>
    </w:p>
    <w:p w:rsidR="00DE7162" w:rsidRDefault="00DE7162" w:rsidP="00DE7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координирует разработку, реализацию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том числе «дорожную карту», </w:t>
      </w:r>
      <w:r w:rsidRPr="00BF2742">
        <w:rPr>
          <w:rFonts w:ascii="Times New Roman" w:hAnsi="Times New Roman" w:cs="Times New Roman"/>
          <w:sz w:val="28"/>
          <w:szCs w:val="28"/>
        </w:rPr>
        <w:t xml:space="preserve"> по энергосбережению и определяет практические меры по их исполнению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7162" w:rsidRPr="00BF2742" w:rsidRDefault="00DE7162" w:rsidP="00DE7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контрольные функции.</w:t>
      </w:r>
    </w:p>
    <w:p w:rsidR="00686F11" w:rsidRPr="00B863A0" w:rsidRDefault="00686F11" w:rsidP="00686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A0">
        <w:rPr>
          <w:rFonts w:ascii="Times New Roman" w:hAnsi="Times New Roman" w:cs="Times New Roman"/>
          <w:sz w:val="28"/>
          <w:szCs w:val="28"/>
        </w:rPr>
        <w:t>Ответственный исполнитель обеспечивает реализацию программы в целом, осуществляет координацию деятельности соисполнителей программы, согласование действий по подготовке и реализации мероприятий программы, а также по целевому и эффективному использованию средств, осуществляет выполнение функций по оперативному управлению программой, подготавливает еже</w:t>
      </w:r>
      <w:r w:rsidR="00B863A0" w:rsidRPr="00B863A0">
        <w:rPr>
          <w:rFonts w:ascii="Times New Roman" w:hAnsi="Times New Roman" w:cs="Times New Roman"/>
          <w:sz w:val="28"/>
          <w:szCs w:val="28"/>
        </w:rPr>
        <w:t>годный</w:t>
      </w:r>
      <w:r w:rsidRPr="00B863A0">
        <w:rPr>
          <w:rFonts w:ascii="Times New Roman" w:hAnsi="Times New Roman" w:cs="Times New Roman"/>
          <w:sz w:val="28"/>
          <w:szCs w:val="28"/>
        </w:rPr>
        <w:t xml:space="preserve"> отчет о ходе реализации программы.</w:t>
      </w:r>
    </w:p>
    <w:p w:rsidR="00686F11" w:rsidRPr="00B863A0" w:rsidRDefault="00686F11" w:rsidP="00686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A0">
        <w:rPr>
          <w:rFonts w:ascii="Times New Roman" w:hAnsi="Times New Roman" w:cs="Times New Roman"/>
          <w:sz w:val="28"/>
          <w:szCs w:val="28"/>
        </w:rPr>
        <w:t xml:space="preserve">Соисполнителями программы, участвующими в реализации мероприятий </w:t>
      </w:r>
      <w:r w:rsidR="00B863A0" w:rsidRPr="00B863A0">
        <w:rPr>
          <w:rFonts w:ascii="Times New Roman" w:hAnsi="Times New Roman" w:cs="Times New Roman"/>
          <w:sz w:val="28"/>
          <w:szCs w:val="28"/>
        </w:rPr>
        <w:t xml:space="preserve"> </w:t>
      </w:r>
      <w:r w:rsidRPr="00B863A0">
        <w:rPr>
          <w:rFonts w:ascii="Times New Roman" w:hAnsi="Times New Roman" w:cs="Times New Roman"/>
          <w:sz w:val="28"/>
          <w:szCs w:val="28"/>
        </w:rPr>
        <w:t xml:space="preserve">программы, являются </w:t>
      </w:r>
      <w:r w:rsidR="00B863A0" w:rsidRPr="00B863A0">
        <w:rPr>
          <w:rFonts w:ascii="Times New Roman" w:hAnsi="Times New Roman" w:cs="Times New Roman"/>
          <w:sz w:val="28"/>
          <w:szCs w:val="28"/>
        </w:rPr>
        <w:t>органы местного самоуправления Калачевского муниципального района, структурные подразделения администрации Калачевского муниципального района</w:t>
      </w:r>
      <w:r w:rsidRPr="00B863A0">
        <w:rPr>
          <w:rFonts w:ascii="Times New Roman" w:hAnsi="Times New Roman" w:cs="Times New Roman"/>
          <w:sz w:val="28"/>
          <w:szCs w:val="28"/>
        </w:rPr>
        <w:t>.</w:t>
      </w:r>
    </w:p>
    <w:p w:rsidR="00686F11" w:rsidRPr="00B863A0" w:rsidRDefault="00686F11" w:rsidP="00686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A0">
        <w:rPr>
          <w:rFonts w:ascii="Times New Roman" w:hAnsi="Times New Roman" w:cs="Times New Roman"/>
          <w:sz w:val="28"/>
          <w:szCs w:val="28"/>
        </w:rPr>
        <w:t>Соисполнители программы:</w:t>
      </w:r>
    </w:p>
    <w:p w:rsidR="00686F11" w:rsidRPr="00B863A0" w:rsidRDefault="00686F11" w:rsidP="00686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A0">
        <w:rPr>
          <w:rFonts w:ascii="Times New Roman" w:hAnsi="Times New Roman" w:cs="Times New Roman"/>
          <w:sz w:val="28"/>
          <w:szCs w:val="28"/>
        </w:rPr>
        <w:t>участвуют в разработке и осуществляют реализацию мероприятий программы, в отношении которых они являются исполнителями;</w:t>
      </w:r>
    </w:p>
    <w:p w:rsidR="00686F11" w:rsidRPr="00B863A0" w:rsidRDefault="00686F11" w:rsidP="00686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A0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представляют в установленный срок ответственному исполнителю </w:t>
      </w:r>
      <w:r w:rsidR="00B863A0" w:rsidRPr="00B863A0">
        <w:rPr>
          <w:rFonts w:ascii="Times New Roman" w:hAnsi="Times New Roman" w:cs="Times New Roman"/>
          <w:sz w:val="28"/>
          <w:szCs w:val="28"/>
        </w:rPr>
        <w:t xml:space="preserve"> </w:t>
      </w:r>
      <w:r w:rsidRPr="00B863A0">
        <w:rPr>
          <w:rFonts w:ascii="Times New Roman" w:hAnsi="Times New Roman" w:cs="Times New Roman"/>
          <w:sz w:val="28"/>
          <w:szCs w:val="28"/>
        </w:rPr>
        <w:t xml:space="preserve">программы необходимую информацию, а также отчет о ходе реализации мероприятий </w:t>
      </w:r>
      <w:r w:rsidR="00B863A0" w:rsidRPr="00B863A0">
        <w:rPr>
          <w:rFonts w:ascii="Times New Roman" w:hAnsi="Times New Roman" w:cs="Times New Roman"/>
          <w:sz w:val="28"/>
          <w:szCs w:val="28"/>
        </w:rPr>
        <w:t xml:space="preserve"> </w:t>
      </w:r>
      <w:r w:rsidRPr="00B863A0">
        <w:rPr>
          <w:rFonts w:ascii="Times New Roman" w:hAnsi="Times New Roman" w:cs="Times New Roman"/>
          <w:sz w:val="28"/>
          <w:szCs w:val="28"/>
        </w:rPr>
        <w:t>программы.</w:t>
      </w:r>
    </w:p>
    <w:p w:rsidR="00B863A0" w:rsidRPr="00B863A0" w:rsidRDefault="00B863A0" w:rsidP="00686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 xml:space="preserve"> </w:t>
      </w:r>
      <w:r w:rsidR="00686F11" w:rsidRPr="00B863A0">
        <w:rPr>
          <w:rFonts w:ascii="Times New Roman" w:hAnsi="Times New Roman" w:cs="Times New Roman"/>
          <w:sz w:val="28"/>
          <w:szCs w:val="28"/>
        </w:rPr>
        <w:t>В рамках</w:t>
      </w:r>
      <w:r w:rsidRPr="00B863A0">
        <w:rPr>
          <w:rFonts w:ascii="Times New Roman" w:hAnsi="Times New Roman" w:cs="Times New Roman"/>
          <w:sz w:val="28"/>
          <w:szCs w:val="28"/>
        </w:rPr>
        <w:t xml:space="preserve"> программы  </w:t>
      </w:r>
      <w:r w:rsidR="00686F11" w:rsidRPr="00B863A0">
        <w:rPr>
          <w:rFonts w:ascii="Times New Roman" w:hAnsi="Times New Roman" w:cs="Times New Roman"/>
          <w:sz w:val="28"/>
          <w:szCs w:val="28"/>
        </w:rPr>
        <w:t>предусмотрен</w:t>
      </w:r>
      <w:r w:rsidR="00BF68D9">
        <w:rPr>
          <w:rFonts w:ascii="Times New Roman" w:hAnsi="Times New Roman" w:cs="Times New Roman"/>
          <w:sz w:val="28"/>
          <w:szCs w:val="28"/>
        </w:rPr>
        <w:t>ы</w:t>
      </w:r>
      <w:r w:rsidRPr="00B863A0">
        <w:rPr>
          <w:rFonts w:ascii="Times New Roman" w:hAnsi="Times New Roman" w:cs="Times New Roman"/>
          <w:sz w:val="28"/>
          <w:szCs w:val="28"/>
        </w:rPr>
        <w:t>:</w:t>
      </w:r>
      <w:r w:rsidR="00686F11" w:rsidRPr="00B86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3A0" w:rsidRDefault="00BF68D9" w:rsidP="00686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3A0" w:rsidRPr="00B863A0">
        <w:rPr>
          <w:rFonts w:ascii="Times New Roman" w:hAnsi="Times New Roman" w:cs="Times New Roman"/>
          <w:sz w:val="28"/>
          <w:szCs w:val="28"/>
        </w:rPr>
        <w:t xml:space="preserve"> Организационные</w:t>
      </w:r>
      <w:r w:rsidR="00B863A0" w:rsidRPr="00BF2742">
        <w:rPr>
          <w:rFonts w:ascii="Times New Roman" w:hAnsi="Times New Roman" w:cs="Times New Roman"/>
          <w:sz w:val="28"/>
          <w:szCs w:val="28"/>
        </w:rPr>
        <w:t xml:space="preserve">   мероприятия,    направленные на</w:t>
      </w:r>
      <w:r w:rsidR="00B863A0">
        <w:rPr>
          <w:rFonts w:ascii="Times New Roman" w:hAnsi="Times New Roman" w:cs="Times New Roman"/>
          <w:sz w:val="28"/>
          <w:szCs w:val="28"/>
        </w:rPr>
        <w:t xml:space="preserve"> </w:t>
      </w:r>
      <w:r w:rsidR="00B863A0" w:rsidRPr="00BF2742">
        <w:rPr>
          <w:rFonts w:ascii="Times New Roman" w:hAnsi="Times New Roman" w:cs="Times New Roman"/>
          <w:sz w:val="28"/>
          <w:szCs w:val="28"/>
        </w:rPr>
        <w:t xml:space="preserve">информационное   обеспечение  </w:t>
      </w:r>
      <w:r w:rsidR="00B863A0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B863A0" w:rsidRPr="00BF2742">
        <w:rPr>
          <w:rFonts w:ascii="Times New Roman" w:hAnsi="Times New Roman" w:cs="Times New Roman"/>
          <w:sz w:val="28"/>
          <w:szCs w:val="28"/>
        </w:rPr>
        <w:t>политики в области энергосбережения и повышения  энергетической   эффективности</w:t>
      </w:r>
      <w:r w:rsidR="00B863A0">
        <w:rPr>
          <w:rFonts w:ascii="Times New Roman" w:hAnsi="Times New Roman" w:cs="Times New Roman"/>
          <w:sz w:val="28"/>
          <w:szCs w:val="28"/>
        </w:rPr>
        <w:t>.</w:t>
      </w:r>
      <w:r w:rsidR="00B863A0">
        <w:rPr>
          <w:rFonts w:ascii="Calibri" w:hAnsi="Calibri" w:cs="Calibri"/>
        </w:rPr>
        <w:t xml:space="preserve"> </w:t>
      </w:r>
    </w:p>
    <w:p w:rsidR="00B863A0" w:rsidRPr="00BF2742" w:rsidRDefault="00B863A0" w:rsidP="00B8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</w:t>
      </w:r>
      <w:r w:rsidRPr="00BF2742">
        <w:rPr>
          <w:rFonts w:ascii="Times New Roman" w:hAnsi="Times New Roman" w:cs="Times New Roman"/>
          <w:sz w:val="28"/>
          <w:szCs w:val="28"/>
        </w:rPr>
        <w:t>ропаганд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F2742">
        <w:rPr>
          <w:rFonts w:ascii="Times New Roman" w:hAnsi="Times New Roman" w:cs="Times New Roman"/>
          <w:sz w:val="28"/>
          <w:szCs w:val="28"/>
        </w:rPr>
        <w:t xml:space="preserve"> энергосбережения и повышен</w:t>
      </w:r>
      <w:r>
        <w:rPr>
          <w:rFonts w:ascii="Times New Roman" w:hAnsi="Times New Roman" w:cs="Times New Roman"/>
          <w:sz w:val="28"/>
          <w:szCs w:val="28"/>
        </w:rPr>
        <w:t>ия энергетической эффективности является</w:t>
      </w:r>
      <w:r w:rsidRPr="00BF2742">
        <w:rPr>
          <w:rFonts w:ascii="Times New Roman" w:hAnsi="Times New Roman" w:cs="Times New Roman"/>
          <w:sz w:val="28"/>
          <w:szCs w:val="28"/>
        </w:rPr>
        <w:t xml:space="preserve"> снижение потребления энергоресурсов жителями и повышение энергетической эффективности для хозяйствующих субъектов </w:t>
      </w:r>
      <w:r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Pr="00BF2742">
        <w:rPr>
          <w:rFonts w:ascii="Times New Roman" w:hAnsi="Times New Roman" w:cs="Times New Roman"/>
          <w:sz w:val="28"/>
          <w:szCs w:val="28"/>
        </w:rPr>
        <w:t xml:space="preserve"> за счет пропаганды выгодности и престижности энергосберегающего поведения, создание общественного мнения о важности и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энергосбережения</w:t>
      </w:r>
      <w:r w:rsidRPr="00BF2742">
        <w:rPr>
          <w:rFonts w:ascii="Times New Roman" w:hAnsi="Times New Roman" w:cs="Times New Roman"/>
          <w:sz w:val="28"/>
          <w:szCs w:val="28"/>
        </w:rPr>
        <w:t>.</w:t>
      </w:r>
    </w:p>
    <w:p w:rsidR="00B863A0" w:rsidRPr="00BF2742" w:rsidRDefault="00B863A0" w:rsidP="00B8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Предоставление в простых и доступных формах информации о способах энергосбережения в быту, преимуществах энергосберегающих технологий и оборудования, особенностях их выбора и эксплуатации.</w:t>
      </w:r>
    </w:p>
    <w:p w:rsidR="00B863A0" w:rsidRPr="00BF2742" w:rsidRDefault="00B863A0" w:rsidP="00B8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 xml:space="preserve">Вовлечение в процесс энергосбережения и повышения энергетической эффективности всех социальных слоев населения </w:t>
      </w:r>
      <w:r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Pr="00BF2742">
        <w:rPr>
          <w:rFonts w:ascii="Times New Roman" w:hAnsi="Times New Roman" w:cs="Times New Roman"/>
          <w:sz w:val="28"/>
          <w:szCs w:val="28"/>
        </w:rPr>
        <w:t xml:space="preserve">, общественных организаций, управляющих компаний и товариществ собственников жилья, организаций и предприятий </w:t>
      </w:r>
      <w:r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Pr="00BF2742">
        <w:rPr>
          <w:rFonts w:ascii="Times New Roman" w:hAnsi="Times New Roman" w:cs="Times New Roman"/>
          <w:sz w:val="28"/>
          <w:szCs w:val="28"/>
        </w:rPr>
        <w:t>.</w:t>
      </w:r>
    </w:p>
    <w:p w:rsidR="00B863A0" w:rsidRPr="00BF2742" w:rsidRDefault="00B863A0" w:rsidP="00B8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 xml:space="preserve">Проведение занятий по основам энергосбережения и повышения энергетической эффективности среди учащихся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Pr="00BF2742">
        <w:rPr>
          <w:rFonts w:ascii="Times New Roman" w:hAnsi="Times New Roman" w:cs="Times New Roman"/>
          <w:sz w:val="28"/>
          <w:szCs w:val="28"/>
        </w:rPr>
        <w:t>, позволяющих формировать мировоззрение на рачительное использование энергии, начиная с детского возраста.</w:t>
      </w:r>
    </w:p>
    <w:p w:rsidR="00B863A0" w:rsidRPr="00DE7162" w:rsidRDefault="00D94167" w:rsidP="00B8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таких мероприятий планируется за счет текущего финансирования структурных подразделений администрации Калачевского муниципального района и органов местного самоуправления без дополнительных финансовых средств</w:t>
      </w:r>
      <w:r w:rsidR="00B863A0" w:rsidRPr="00DE7162">
        <w:rPr>
          <w:rFonts w:ascii="Times New Roman" w:hAnsi="Times New Roman" w:cs="Times New Roman"/>
          <w:sz w:val="28"/>
          <w:szCs w:val="28"/>
        </w:rPr>
        <w:t>.</w:t>
      </w:r>
    </w:p>
    <w:p w:rsidR="00BF68D9" w:rsidRPr="00381070" w:rsidRDefault="00BF68D9" w:rsidP="00D66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070">
        <w:rPr>
          <w:rFonts w:ascii="Times New Roman" w:eastAsia="Calibri" w:hAnsi="Times New Roman" w:cs="Times New Roman"/>
          <w:sz w:val="28"/>
          <w:szCs w:val="28"/>
        </w:rPr>
        <w:t>С целью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оптимизации бюджетных расходов</w:t>
      </w:r>
      <w:r w:rsidRPr="003810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1070">
        <w:rPr>
          <w:rFonts w:ascii="Times New Roman" w:hAnsi="Times New Roman" w:cs="Times New Roman"/>
          <w:sz w:val="28"/>
          <w:szCs w:val="28"/>
        </w:rPr>
        <w:t>в Калачевском муниципальном районе запланирован ряд мероприятий, направленных на повышение энергетической эффективности в системах коммунальной инфраструктуры и жилищном фонде района.</w:t>
      </w:r>
    </w:p>
    <w:p w:rsidR="00B863A0" w:rsidRPr="00DE7162" w:rsidRDefault="00B863A0" w:rsidP="00D66C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62">
        <w:rPr>
          <w:rFonts w:ascii="Times New Roman" w:hAnsi="Times New Roman" w:cs="Times New Roman"/>
          <w:sz w:val="28"/>
          <w:szCs w:val="28"/>
        </w:rPr>
        <w:t>Строительство автономных котельных</w:t>
      </w:r>
      <w:r w:rsidR="00DE7162" w:rsidRPr="00DE7162">
        <w:rPr>
          <w:rFonts w:ascii="Times New Roman" w:hAnsi="Times New Roman" w:cs="Times New Roman"/>
          <w:sz w:val="28"/>
          <w:szCs w:val="28"/>
        </w:rPr>
        <w:t>.</w:t>
      </w:r>
    </w:p>
    <w:p w:rsidR="00FD4ACA" w:rsidRDefault="00FD4ACA" w:rsidP="00D66C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ACA">
        <w:rPr>
          <w:rFonts w:ascii="Times New Roman" w:hAnsi="Times New Roman" w:cs="Times New Roman"/>
          <w:sz w:val="28"/>
          <w:szCs w:val="28"/>
        </w:rPr>
        <w:t>Децентрализация источников теплоснабжения считается одним из приоритетных направлений экономии энергоресурсов. Автономные современные котельные расходуют топливо более эффективно, снижая тем самым его потребление. Современное оборудование работает в автоматическом режиме, что позволяет котельным выполнять свои функции без постоянного присутствия обслуживающего персонала. Таким образом, высокий КПД, низкие затраты на топливо, снижение расходов на обслуживание в целом, стабильность поставок природного газа, дистанционное управление и контроль</w:t>
      </w:r>
      <w:r>
        <w:rPr>
          <w:rFonts w:ascii="Times New Roman" w:hAnsi="Times New Roman" w:cs="Times New Roman"/>
          <w:sz w:val="28"/>
          <w:szCs w:val="28"/>
        </w:rPr>
        <w:t xml:space="preserve"> позволит с</w:t>
      </w:r>
      <w:r w:rsidRPr="00FD4ACA">
        <w:rPr>
          <w:rFonts w:ascii="Times New Roman" w:hAnsi="Times New Roman" w:cs="Times New Roman"/>
          <w:sz w:val="28"/>
          <w:szCs w:val="28"/>
        </w:rPr>
        <w:t xml:space="preserve">экономить около </w:t>
      </w:r>
      <w:r w:rsidR="001D75BA" w:rsidRPr="009128A3">
        <w:rPr>
          <w:rFonts w:ascii="Times New Roman" w:hAnsi="Times New Roman" w:cs="Times New Roman"/>
          <w:sz w:val="28"/>
          <w:szCs w:val="28"/>
        </w:rPr>
        <w:t>2</w:t>
      </w:r>
      <w:r w:rsidRPr="00FD4ACA">
        <w:rPr>
          <w:rFonts w:ascii="Times New Roman" w:hAnsi="Times New Roman" w:cs="Times New Roman"/>
          <w:sz w:val="28"/>
          <w:szCs w:val="28"/>
        </w:rPr>
        <w:t xml:space="preserve"> млн.</w:t>
      </w:r>
      <w:r w:rsidR="00A1607C">
        <w:rPr>
          <w:rFonts w:ascii="Times New Roman" w:hAnsi="Times New Roman" w:cs="Times New Roman"/>
          <w:sz w:val="28"/>
          <w:szCs w:val="28"/>
        </w:rPr>
        <w:t xml:space="preserve"> </w:t>
      </w:r>
      <w:r w:rsidRPr="00FD4ACA">
        <w:rPr>
          <w:rFonts w:ascii="Times New Roman" w:hAnsi="Times New Roman" w:cs="Times New Roman"/>
          <w:sz w:val="28"/>
          <w:szCs w:val="28"/>
        </w:rPr>
        <w:t xml:space="preserve">руб. </w:t>
      </w:r>
      <w:r>
        <w:rPr>
          <w:rFonts w:ascii="Times New Roman" w:hAnsi="Times New Roman" w:cs="Times New Roman"/>
          <w:sz w:val="28"/>
          <w:szCs w:val="28"/>
        </w:rPr>
        <w:t>бюджетных средств</w:t>
      </w:r>
      <w:r w:rsidRPr="00FD4ACA">
        <w:rPr>
          <w:rFonts w:ascii="Times New Roman" w:hAnsi="Times New Roman" w:cs="Times New Roman"/>
          <w:sz w:val="28"/>
          <w:szCs w:val="28"/>
        </w:rPr>
        <w:t xml:space="preserve"> ежегодно</w:t>
      </w:r>
      <w:r>
        <w:rPr>
          <w:rFonts w:ascii="Times New Roman" w:hAnsi="Times New Roman" w:cs="Times New Roman"/>
          <w:sz w:val="28"/>
          <w:szCs w:val="28"/>
        </w:rPr>
        <w:t xml:space="preserve"> за счет реализации мероприятий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программы. </w:t>
      </w:r>
    </w:p>
    <w:p w:rsidR="00D94167" w:rsidRPr="001F23C5" w:rsidRDefault="00FD4ACA" w:rsidP="006A3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в 2015-201</w:t>
      </w:r>
      <w:r w:rsidR="00461C7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гг. </w:t>
      </w:r>
      <w:r w:rsidR="004F07CC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092EBF">
        <w:rPr>
          <w:rFonts w:ascii="Times New Roman" w:hAnsi="Times New Roman" w:cs="Times New Roman"/>
          <w:sz w:val="28"/>
          <w:szCs w:val="28"/>
        </w:rPr>
        <w:t>перевести на автономное теплоснабжение</w:t>
      </w:r>
      <w:r w:rsidR="00E07D86" w:rsidRPr="00FC1C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1C64" w:rsidRPr="00FC1C64">
        <w:rPr>
          <w:rFonts w:ascii="Times New Roman" w:hAnsi="Times New Roman" w:cs="Times New Roman"/>
          <w:sz w:val="28"/>
          <w:szCs w:val="28"/>
        </w:rPr>
        <w:t>МКДОУ «Детский сад «</w:t>
      </w:r>
      <w:proofErr w:type="spellStart"/>
      <w:r w:rsidR="00A22225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="00FC1C64" w:rsidRPr="00FC1C64">
        <w:rPr>
          <w:rFonts w:ascii="Times New Roman" w:hAnsi="Times New Roman" w:cs="Times New Roman"/>
          <w:sz w:val="28"/>
          <w:szCs w:val="28"/>
        </w:rPr>
        <w:t>»</w:t>
      </w:r>
      <w:r w:rsidR="005D20F4">
        <w:rPr>
          <w:rFonts w:ascii="Times New Roman" w:hAnsi="Times New Roman" w:cs="Times New Roman"/>
          <w:sz w:val="28"/>
          <w:szCs w:val="28"/>
        </w:rPr>
        <w:t>-2</w:t>
      </w:r>
      <w:r w:rsidR="00AC343F">
        <w:rPr>
          <w:rFonts w:ascii="Times New Roman" w:hAnsi="Times New Roman" w:cs="Times New Roman"/>
          <w:sz w:val="28"/>
          <w:szCs w:val="28"/>
        </w:rPr>
        <w:t>1</w:t>
      </w:r>
      <w:r w:rsidR="007F41CF">
        <w:rPr>
          <w:rFonts w:ascii="Times New Roman" w:hAnsi="Times New Roman" w:cs="Times New Roman"/>
          <w:sz w:val="28"/>
          <w:szCs w:val="28"/>
        </w:rPr>
        <w:t xml:space="preserve">96,8 </w:t>
      </w:r>
      <w:r w:rsidR="005D20F4">
        <w:rPr>
          <w:rFonts w:ascii="Times New Roman" w:hAnsi="Times New Roman" w:cs="Times New Roman"/>
          <w:sz w:val="28"/>
          <w:szCs w:val="28"/>
        </w:rPr>
        <w:t>тыс. руб.</w:t>
      </w:r>
      <w:r w:rsidR="005B57EF">
        <w:rPr>
          <w:rFonts w:ascii="Times New Roman" w:hAnsi="Times New Roman" w:cs="Times New Roman"/>
          <w:sz w:val="28"/>
          <w:szCs w:val="28"/>
        </w:rPr>
        <w:t>,</w:t>
      </w:r>
      <w:r w:rsidR="00FC1C64" w:rsidRPr="00FC1C64">
        <w:rPr>
          <w:rFonts w:ascii="Times New Roman" w:hAnsi="Times New Roman" w:cs="Times New Roman"/>
          <w:sz w:val="28"/>
          <w:szCs w:val="28"/>
        </w:rPr>
        <w:t xml:space="preserve"> </w:t>
      </w:r>
      <w:r w:rsidR="00CF29B1" w:rsidRPr="00A1607C">
        <w:rPr>
          <w:rFonts w:ascii="Times New Roman" w:hAnsi="Times New Roman" w:cs="Times New Roman"/>
          <w:sz w:val="28"/>
          <w:szCs w:val="28"/>
        </w:rPr>
        <w:t xml:space="preserve"> </w:t>
      </w:r>
      <w:r w:rsidR="00CF29B1" w:rsidRPr="00092EBF">
        <w:rPr>
          <w:rFonts w:ascii="Times New Roman" w:hAnsi="Times New Roman" w:cs="Times New Roman"/>
          <w:sz w:val="28"/>
          <w:szCs w:val="28"/>
        </w:rPr>
        <w:t xml:space="preserve">МКОУ «Советская СОШ» </w:t>
      </w:r>
      <w:r w:rsidR="00A22225" w:rsidRPr="00092EBF">
        <w:rPr>
          <w:rFonts w:ascii="Times New Roman" w:hAnsi="Times New Roman" w:cs="Times New Roman"/>
          <w:sz w:val="28"/>
          <w:szCs w:val="28"/>
        </w:rPr>
        <w:t>Совет</w:t>
      </w:r>
      <w:r w:rsidR="00FC1C64" w:rsidRPr="00092EBF">
        <w:rPr>
          <w:rFonts w:ascii="Times New Roman" w:hAnsi="Times New Roman" w:cs="Times New Roman"/>
          <w:sz w:val="28"/>
          <w:szCs w:val="28"/>
        </w:rPr>
        <w:t>ского</w:t>
      </w:r>
      <w:r w:rsidR="00906138" w:rsidRPr="00906138">
        <w:rPr>
          <w:rFonts w:ascii="Times New Roman" w:hAnsi="Times New Roman" w:cs="Times New Roman"/>
          <w:sz w:val="28"/>
          <w:szCs w:val="28"/>
        </w:rPr>
        <w:t xml:space="preserve"> </w:t>
      </w:r>
      <w:r w:rsidR="0090613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D20F4">
        <w:rPr>
          <w:rFonts w:ascii="Times New Roman" w:hAnsi="Times New Roman" w:cs="Times New Roman"/>
          <w:sz w:val="28"/>
          <w:szCs w:val="28"/>
        </w:rPr>
        <w:t>- 2</w:t>
      </w:r>
      <w:r w:rsidR="007F41CF">
        <w:rPr>
          <w:rFonts w:ascii="Times New Roman" w:hAnsi="Times New Roman" w:cs="Times New Roman"/>
          <w:sz w:val="28"/>
          <w:szCs w:val="28"/>
        </w:rPr>
        <w:t xml:space="preserve">835,0 </w:t>
      </w:r>
      <w:r w:rsidR="005D20F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1607C">
        <w:rPr>
          <w:rFonts w:ascii="Times New Roman" w:hAnsi="Times New Roman" w:cs="Times New Roman"/>
          <w:sz w:val="28"/>
          <w:szCs w:val="28"/>
        </w:rPr>
        <w:t>.</w:t>
      </w:r>
      <w:r w:rsidR="00906138">
        <w:rPr>
          <w:rFonts w:ascii="Times New Roman" w:hAnsi="Times New Roman" w:cs="Times New Roman"/>
          <w:sz w:val="28"/>
          <w:szCs w:val="28"/>
        </w:rPr>
        <w:t xml:space="preserve">, </w:t>
      </w:r>
      <w:r w:rsidR="005B57EF" w:rsidRPr="00FC1C64">
        <w:rPr>
          <w:rFonts w:ascii="Times New Roman" w:hAnsi="Times New Roman" w:cs="Times New Roman"/>
          <w:sz w:val="28"/>
          <w:szCs w:val="28"/>
        </w:rPr>
        <w:t>МДОУ «Детский сад «</w:t>
      </w:r>
      <w:r w:rsidR="005B57EF">
        <w:rPr>
          <w:rFonts w:ascii="Times New Roman" w:hAnsi="Times New Roman" w:cs="Times New Roman"/>
          <w:sz w:val="28"/>
          <w:szCs w:val="28"/>
        </w:rPr>
        <w:t>Радуга</w:t>
      </w:r>
      <w:r w:rsidR="005B57EF" w:rsidRPr="00FC1C64">
        <w:rPr>
          <w:rFonts w:ascii="Times New Roman" w:hAnsi="Times New Roman" w:cs="Times New Roman"/>
          <w:sz w:val="28"/>
          <w:szCs w:val="28"/>
        </w:rPr>
        <w:t>»</w:t>
      </w:r>
      <w:r w:rsidR="006A3C75">
        <w:rPr>
          <w:rFonts w:ascii="Times New Roman" w:hAnsi="Times New Roman" w:cs="Times New Roman"/>
          <w:sz w:val="28"/>
          <w:szCs w:val="28"/>
        </w:rPr>
        <w:t xml:space="preserve">, </w:t>
      </w:r>
      <w:r w:rsidR="00A1607C">
        <w:rPr>
          <w:rFonts w:ascii="Times New Roman" w:hAnsi="Times New Roman" w:cs="Times New Roman"/>
          <w:sz w:val="28"/>
          <w:szCs w:val="28"/>
        </w:rPr>
        <w:t>с. Мариновка-</w:t>
      </w:r>
      <w:r w:rsidR="005D20F4">
        <w:rPr>
          <w:rFonts w:ascii="Times New Roman" w:hAnsi="Times New Roman" w:cs="Times New Roman"/>
          <w:sz w:val="28"/>
          <w:szCs w:val="28"/>
        </w:rPr>
        <w:t>1500 тыс. руб</w:t>
      </w:r>
      <w:r w:rsidR="00D94167">
        <w:rPr>
          <w:rFonts w:ascii="Times New Roman" w:eastAsia="Calibri" w:hAnsi="Times New Roman" w:cs="Times New Roman"/>
          <w:sz w:val="28"/>
          <w:szCs w:val="28"/>
        </w:rPr>
        <w:t>.</w:t>
      </w:r>
      <w:r w:rsidR="00092E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61A9B" w:rsidRPr="00061A9B">
        <w:rPr>
          <w:rFonts w:ascii="Times New Roman" w:hAnsi="Times New Roman" w:cs="Times New Roman"/>
          <w:sz w:val="28"/>
          <w:szCs w:val="28"/>
        </w:rPr>
        <w:t xml:space="preserve">МОУ </w:t>
      </w:r>
      <w:r w:rsidR="002837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61A9B" w:rsidRPr="00061A9B">
        <w:rPr>
          <w:rFonts w:ascii="Times New Roman" w:hAnsi="Times New Roman" w:cs="Times New Roman"/>
          <w:sz w:val="28"/>
          <w:szCs w:val="28"/>
        </w:rPr>
        <w:t>Прудбойская</w:t>
      </w:r>
      <w:proofErr w:type="spellEnd"/>
      <w:r w:rsidR="00061A9B" w:rsidRPr="00061A9B">
        <w:rPr>
          <w:rFonts w:ascii="Times New Roman" w:hAnsi="Times New Roman" w:cs="Times New Roman"/>
          <w:sz w:val="28"/>
          <w:szCs w:val="28"/>
        </w:rPr>
        <w:t xml:space="preserve"> СОШ</w:t>
      </w:r>
      <w:r w:rsidR="00283726">
        <w:rPr>
          <w:rFonts w:ascii="Times New Roman" w:hAnsi="Times New Roman" w:cs="Times New Roman"/>
          <w:sz w:val="28"/>
          <w:szCs w:val="28"/>
        </w:rPr>
        <w:t xml:space="preserve">» </w:t>
      </w:r>
      <w:r w:rsidR="00061A9B" w:rsidRPr="00061A9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61A9B" w:rsidRPr="00061A9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061A9B" w:rsidRPr="00061A9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61A9B" w:rsidRPr="00061A9B">
        <w:rPr>
          <w:rFonts w:ascii="Times New Roman" w:hAnsi="Times New Roman" w:cs="Times New Roman"/>
          <w:sz w:val="28"/>
          <w:szCs w:val="28"/>
        </w:rPr>
        <w:t>рудбой</w:t>
      </w:r>
      <w:proofErr w:type="spellEnd"/>
      <w:r w:rsidR="00061A9B" w:rsidRPr="00466655">
        <w:rPr>
          <w:sz w:val="20"/>
        </w:rPr>
        <w:t xml:space="preserve"> </w:t>
      </w:r>
      <w:r w:rsidR="00283726">
        <w:rPr>
          <w:sz w:val="20"/>
        </w:rPr>
        <w:t xml:space="preserve"> - </w:t>
      </w:r>
      <w:r w:rsidR="00283726" w:rsidRPr="00283726">
        <w:rPr>
          <w:rFonts w:ascii="Times New Roman" w:hAnsi="Times New Roman" w:cs="Times New Roman"/>
          <w:sz w:val="28"/>
          <w:szCs w:val="28"/>
        </w:rPr>
        <w:t>4041,8 тыс. руб</w:t>
      </w:r>
      <w:r w:rsidR="00420503">
        <w:rPr>
          <w:rFonts w:ascii="Times New Roman" w:hAnsi="Times New Roman" w:cs="Times New Roman"/>
          <w:sz w:val="28"/>
          <w:szCs w:val="28"/>
        </w:rPr>
        <w:t>лей.</w:t>
      </w:r>
      <w:r w:rsidR="00D94167" w:rsidRPr="001F23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7162" w:rsidRPr="004A4A07" w:rsidRDefault="00FD4ACA" w:rsidP="00D66C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F0D6F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A1607C">
        <w:rPr>
          <w:rFonts w:ascii="Times New Roman" w:hAnsi="Times New Roman" w:cs="Times New Roman"/>
          <w:sz w:val="28"/>
          <w:szCs w:val="28"/>
        </w:rPr>
        <w:t>работ по переводу на автономное теплоснабжение</w:t>
      </w:r>
      <w:r w:rsidR="005B57EF">
        <w:rPr>
          <w:rFonts w:ascii="Times New Roman" w:hAnsi="Times New Roman" w:cs="Times New Roman"/>
          <w:sz w:val="28"/>
          <w:szCs w:val="28"/>
        </w:rPr>
        <w:t xml:space="preserve"> планируется за счет </w:t>
      </w:r>
      <w:r w:rsidRPr="003F0D6F">
        <w:rPr>
          <w:rFonts w:ascii="Times New Roman" w:hAnsi="Times New Roman" w:cs="Times New Roman"/>
          <w:sz w:val="28"/>
          <w:szCs w:val="28"/>
        </w:rPr>
        <w:t>районного бюджета</w:t>
      </w:r>
      <w:r w:rsidR="003F0D6F" w:rsidRPr="003F0D6F">
        <w:rPr>
          <w:rFonts w:ascii="Times New Roman" w:hAnsi="Times New Roman" w:cs="Times New Roman"/>
          <w:sz w:val="28"/>
          <w:szCs w:val="28"/>
        </w:rPr>
        <w:t>, за счет</w:t>
      </w:r>
      <w:r w:rsidR="003F0D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0D6F" w:rsidRPr="00F608B2">
        <w:rPr>
          <w:rFonts w:ascii="Times New Roman" w:hAnsi="Times New Roman" w:cs="Times New Roman"/>
          <w:sz w:val="28"/>
          <w:szCs w:val="28"/>
        </w:rPr>
        <w:t>предоставлени</w:t>
      </w:r>
      <w:r w:rsidR="003F0D6F">
        <w:rPr>
          <w:rFonts w:ascii="Times New Roman" w:hAnsi="Times New Roman" w:cs="Times New Roman"/>
          <w:sz w:val="28"/>
          <w:szCs w:val="28"/>
        </w:rPr>
        <w:t>я</w:t>
      </w:r>
      <w:r w:rsidR="003F0D6F" w:rsidRPr="00F608B2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из бюджета</w:t>
      </w:r>
      <w:r w:rsidR="003F0D6F" w:rsidRPr="007A23DE">
        <w:rPr>
          <w:rFonts w:ascii="Times New Roman" w:hAnsi="Times New Roman" w:cs="Times New Roman"/>
          <w:sz w:val="28"/>
          <w:szCs w:val="28"/>
        </w:rPr>
        <w:t xml:space="preserve"> </w:t>
      </w:r>
      <w:r w:rsidR="003F0D6F" w:rsidRPr="007A23DE">
        <w:rPr>
          <w:rFonts w:ascii="Times New Roman" w:eastAsia="Calibri" w:hAnsi="Times New Roman" w:cs="Times New Roman"/>
          <w:sz w:val="28"/>
          <w:szCs w:val="28"/>
        </w:rPr>
        <w:t>Калачевского муниципального района</w:t>
      </w:r>
      <w:r w:rsidR="003F0D6F" w:rsidRPr="007A23DE">
        <w:rPr>
          <w:rFonts w:ascii="Times New Roman" w:hAnsi="Times New Roman" w:cs="Times New Roman"/>
          <w:sz w:val="28"/>
          <w:szCs w:val="28"/>
        </w:rPr>
        <w:t xml:space="preserve"> </w:t>
      </w:r>
      <w:r w:rsidR="003F0D6F" w:rsidRPr="007A23DE">
        <w:rPr>
          <w:rFonts w:ascii="Times New Roman" w:eastAsia="Calibri" w:hAnsi="Times New Roman" w:cs="Times New Roman"/>
          <w:sz w:val="28"/>
          <w:szCs w:val="28"/>
        </w:rPr>
        <w:t>бюджетам поселений</w:t>
      </w:r>
      <w:r w:rsidR="003F0D6F">
        <w:rPr>
          <w:rFonts w:ascii="Times New Roman" w:hAnsi="Times New Roman" w:cs="Times New Roman"/>
          <w:sz w:val="28"/>
          <w:szCs w:val="28"/>
        </w:rPr>
        <w:t xml:space="preserve"> </w:t>
      </w:r>
      <w:r w:rsidR="003F0D6F" w:rsidRPr="007A23DE">
        <w:rPr>
          <w:rFonts w:ascii="Times New Roman" w:eastAsia="Calibri" w:hAnsi="Times New Roman" w:cs="Times New Roman"/>
          <w:sz w:val="28"/>
          <w:szCs w:val="28"/>
        </w:rPr>
        <w:t xml:space="preserve">в целях софинансирования расходных обязательств поселений на </w:t>
      </w:r>
      <w:r w:rsidR="003F0D6F" w:rsidRPr="007A23DE">
        <w:rPr>
          <w:rFonts w:ascii="Times New Roman" w:eastAsia="Calibri" w:hAnsi="Times New Roman" w:cs="Times New Roman"/>
          <w:bCs/>
          <w:sz w:val="28"/>
          <w:szCs w:val="28"/>
        </w:rPr>
        <w:t>реализацию мероприятий по повышению энергетической эффективности</w:t>
      </w:r>
      <w:r w:rsidR="003F0D6F" w:rsidRPr="007A23DE">
        <w:rPr>
          <w:rFonts w:ascii="Times New Roman" w:eastAsia="Calibri" w:hAnsi="Times New Roman" w:cs="Times New Roman"/>
          <w:sz w:val="28"/>
          <w:szCs w:val="28"/>
        </w:rPr>
        <w:t xml:space="preserve"> в теплоснабжении и системах коммунальной инфраструктуры Калачевского муниципального района</w:t>
      </w:r>
    </w:p>
    <w:p w:rsidR="00B863A0" w:rsidRDefault="00B863A0" w:rsidP="00686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на автономное поквартирное отопление многоквартирных домов</w:t>
      </w:r>
      <w:r w:rsidR="0098067F">
        <w:rPr>
          <w:rFonts w:ascii="Times New Roman" w:hAnsi="Times New Roman" w:cs="Times New Roman"/>
          <w:sz w:val="28"/>
          <w:szCs w:val="28"/>
        </w:rPr>
        <w:t>.</w:t>
      </w:r>
    </w:p>
    <w:p w:rsidR="00BF68D9" w:rsidRPr="00381070" w:rsidRDefault="00BF68D9" w:rsidP="00BF68D9">
      <w:pPr>
        <w:pStyle w:val="a4"/>
        <w:ind w:left="0" w:firstLine="851"/>
        <w:contextualSpacing/>
        <w:jc w:val="both"/>
        <w:rPr>
          <w:sz w:val="28"/>
          <w:szCs w:val="28"/>
        </w:rPr>
      </w:pPr>
      <w:r w:rsidRPr="00381070">
        <w:rPr>
          <w:rFonts w:eastAsia="Calibri"/>
          <w:sz w:val="28"/>
          <w:szCs w:val="28"/>
        </w:rPr>
        <w:t xml:space="preserve">Реализация данных мероприятий будет способствовать  </w:t>
      </w:r>
      <w:r w:rsidRPr="00381070">
        <w:rPr>
          <w:sz w:val="28"/>
          <w:szCs w:val="28"/>
        </w:rPr>
        <w:t>снижению потребления ТЭР, повышению энергетической эффективности коммунальной инфраструктуры;  повышению качества и надежности коммунальных услуг, оказываемых потребителям, снижению бюджетных расходов.</w:t>
      </w:r>
      <w:r>
        <w:rPr>
          <w:sz w:val="28"/>
          <w:szCs w:val="28"/>
        </w:rPr>
        <w:t xml:space="preserve"> Экономия бюджетных средств оценивается в размере 3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98067F" w:rsidRPr="001F23C5" w:rsidRDefault="0098067F" w:rsidP="009806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7C">
        <w:rPr>
          <w:rFonts w:ascii="Times New Roman" w:hAnsi="Times New Roman" w:cs="Times New Roman"/>
          <w:sz w:val="28"/>
          <w:szCs w:val="28"/>
        </w:rPr>
        <w:t xml:space="preserve">В </w:t>
      </w:r>
      <w:r w:rsidRPr="00A160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9B1" w:rsidRPr="00A1607C">
        <w:rPr>
          <w:rFonts w:ascii="Times New Roman" w:eastAsia="Calibri" w:hAnsi="Times New Roman" w:cs="Times New Roman"/>
          <w:sz w:val="28"/>
          <w:szCs w:val="28"/>
        </w:rPr>
        <w:t>2015-</w:t>
      </w:r>
      <w:r w:rsidRPr="00A1607C">
        <w:rPr>
          <w:rFonts w:ascii="Times New Roman" w:eastAsia="Calibri" w:hAnsi="Times New Roman" w:cs="Times New Roman"/>
          <w:sz w:val="28"/>
          <w:szCs w:val="28"/>
        </w:rPr>
        <w:t>201</w:t>
      </w:r>
      <w:r w:rsidR="00CF29B1" w:rsidRPr="00A1607C">
        <w:rPr>
          <w:rFonts w:ascii="Times New Roman" w:eastAsia="Calibri" w:hAnsi="Times New Roman" w:cs="Times New Roman"/>
          <w:sz w:val="28"/>
          <w:szCs w:val="28"/>
        </w:rPr>
        <w:t>6</w:t>
      </w:r>
      <w:r w:rsidRPr="00A1607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CF29B1" w:rsidRPr="00A1607C">
        <w:rPr>
          <w:rFonts w:ascii="Times New Roman" w:eastAsia="Calibri" w:hAnsi="Times New Roman" w:cs="Times New Roman"/>
          <w:sz w:val="28"/>
          <w:szCs w:val="28"/>
        </w:rPr>
        <w:t>.г.</w:t>
      </w:r>
      <w:r w:rsidRPr="00A1607C">
        <w:rPr>
          <w:rFonts w:ascii="Times New Roman" w:eastAsia="Calibri" w:hAnsi="Times New Roman" w:cs="Times New Roman"/>
          <w:sz w:val="28"/>
          <w:szCs w:val="28"/>
        </w:rPr>
        <w:t xml:space="preserve"> планируется</w:t>
      </w:r>
      <w:r w:rsidRPr="00A1607C">
        <w:rPr>
          <w:rFonts w:ascii="Times New Roman" w:hAnsi="Times New Roman" w:cs="Times New Roman"/>
          <w:sz w:val="28"/>
          <w:szCs w:val="28"/>
        </w:rPr>
        <w:t xml:space="preserve"> </w:t>
      </w:r>
      <w:r w:rsidRPr="00A1607C">
        <w:rPr>
          <w:rFonts w:ascii="Times New Roman" w:eastAsia="Calibri" w:hAnsi="Times New Roman" w:cs="Times New Roman"/>
          <w:sz w:val="28"/>
          <w:szCs w:val="28"/>
        </w:rPr>
        <w:t xml:space="preserve">перевод на поквартирное отопление  многоквартирных домов в п. Пархоменко </w:t>
      </w:r>
      <w:proofErr w:type="spellStart"/>
      <w:r w:rsidRPr="00A1607C">
        <w:rPr>
          <w:rFonts w:ascii="Times New Roman" w:eastAsia="Calibri" w:hAnsi="Times New Roman" w:cs="Times New Roman"/>
          <w:sz w:val="28"/>
          <w:szCs w:val="28"/>
        </w:rPr>
        <w:t>Зарянского</w:t>
      </w:r>
      <w:proofErr w:type="spellEnd"/>
      <w:r w:rsidRPr="00A1607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в п. Комсомольский Советского сельского поселения</w:t>
      </w:r>
      <w:r w:rsidR="00DE7162" w:rsidRPr="00A1607C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CF29B1" w:rsidRPr="00A1607C">
        <w:rPr>
          <w:rFonts w:ascii="Times New Roman" w:eastAsia="Calibri" w:hAnsi="Times New Roman" w:cs="Times New Roman"/>
          <w:sz w:val="28"/>
          <w:szCs w:val="28"/>
        </w:rPr>
        <w:t>целью</w:t>
      </w:r>
      <w:r w:rsidR="00DE7162" w:rsidRPr="00A1607C">
        <w:rPr>
          <w:rFonts w:ascii="Times New Roman" w:eastAsia="Calibri" w:hAnsi="Times New Roman" w:cs="Times New Roman"/>
          <w:sz w:val="28"/>
          <w:szCs w:val="28"/>
        </w:rPr>
        <w:t xml:space="preserve"> закрыти</w:t>
      </w:r>
      <w:r w:rsidR="00CF29B1" w:rsidRPr="00A1607C">
        <w:rPr>
          <w:rFonts w:ascii="Times New Roman" w:eastAsia="Calibri" w:hAnsi="Times New Roman" w:cs="Times New Roman"/>
          <w:sz w:val="28"/>
          <w:szCs w:val="28"/>
        </w:rPr>
        <w:t>я</w:t>
      </w:r>
      <w:r w:rsidR="00DE7162" w:rsidRPr="00A1607C">
        <w:rPr>
          <w:rFonts w:ascii="Times New Roman" w:eastAsia="Calibri" w:hAnsi="Times New Roman" w:cs="Times New Roman"/>
          <w:sz w:val="28"/>
          <w:szCs w:val="28"/>
        </w:rPr>
        <w:t xml:space="preserve"> нерентабельн</w:t>
      </w:r>
      <w:r w:rsidR="00CF29B1" w:rsidRPr="00A1607C">
        <w:rPr>
          <w:rFonts w:ascii="Times New Roman" w:eastAsia="Calibri" w:hAnsi="Times New Roman" w:cs="Times New Roman"/>
          <w:sz w:val="28"/>
          <w:szCs w:val="28"/>
        </w:rPr>
        <w:t>ых</w:t>
      </w:r>
      <w:r w:rsidR="00DE7162" w:rsidRPr="00A1607C">
        <w:rPr>
          <w:rFonts w:ascii="Times New Roman" w:eastAsia="Calibri" w:hAnsi="Times New Roman" w:cs="Times New Roman"/>
          <w:sz w:val="28"/>
          <w:szCs w:val="28"/>
        </w:rPr>
        <w:t xml:space="preserve"> центральн</w:t>
      </w:r>
      <w:r w:rsidR="00CF29B1" w:rsidRPr="00A1607C">
        <w:rPr>
          <w:rFonts w:ascii="Times New Roman" w:eastAsia="Calibri" w:hAnsi="Times New Roman" w:cs="Times New Roman"/>
          <w:sz w:val="28"/>
          <w:szCs w:val="28"/>
        </w:rPr>
        <w:t xml:space="preserve">ых </w:t>
      </w:r>
      <w:r w:rsidR="00DE7162" w:rsidRPr="00A1607C">
        <w:rPr>
          <w:rFonts w:ascii="Times New Roman" w:eastAsia="Calibri" w:hAnsi="Times New Roman" w:cs="Times New Roman"/>
          <w:sz w:val="28"/>
          <w:szCs w:val="28"/>
        </w:rPr>
        <w:t xml:space="preserve"> котельн</w:t>
      </w:r>
      <w:r w:rsidR="00CF29B1" w:rsidRPr="00A1607C">
        <w:rPr>
          <w:rFonts w:ascii="Times New Roman" w:eastAsia="Calibri" w:hAnsi="Times New Roman" w:cs="Times New Roman"/>
          <w:sz w:val="28"/>
          <w:szCs w:val="28"/>
        </w:rPr>
        <w:t>ых</w:t>
      </w:r>
      <w:r w:rsidRPr="00A1607C">
        <w:rPr>
          <w:rFonts w:ascii="Times New Roman" w:eastAsia="Calibri" w:hAnsi="Times New Roman" w:cs="Times New Roman"/>
          <w:sz w:val="28"/>
          <w:szCs w:val="28"/>
        </w:rPr>
        <w:t xml:space="preserve">. Общая ориентировочная стоимость работ </w:t>
      </w:r>
      <w:r w:rsidR="00A1607C" w:rsidRPr="00A1607C">
        <w:rPr>
          <w:rFonts w:ascii="Times New Roman" w:eastAsia="Calibri" w:hAnsi="Times New Roman" w:cs="Times New Roman"/>
          <w:sz w:val="28"/>
          <w:szCs w:val="28"/>
        </w:rPr>
        <w:t>–</w:t>
      </w:r>
      <w:r w:rsidRPr="00A160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607C" w:rsidRPr="00A1607C">
        <w:rPr>
          <w:rFonts w:ascii="Times New Roman" w:eastAsia="Calibri" w:hAnsi="Times New Roman" w:cs="Times New Roman"/>
          <w:sz w:val="28"/>
          <w:szCs w:val="28"/>
        </w:rPr>
        <w:t>25,786</w:t>
      </w:r>
      <w:r w:rsidRPr="00A1607C">
        <w:rPr>
          <w:rFonts w:ascii="Times New Roman" w:eastAsia="Calibri" w:hAnsi="Times New Roman" w:cs="Times New Roman"/>
          <w:sz w:val="28"/>
          <w:szCs w:val="28"/>
        </w:rPr>
        <w:t xml:space="preserve"> млн. рублей.</w:t>
      </w:r>
      <w:r w:rsidRPr="001F23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23DE" w:rsidRDefault="00FD4ACA" w:rsidP="007B6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8B2">
        <w:rPr>
          <w:rFonts w:ascii="Times New Roman" w:eastAsia="Calibri" w:hAnsi="Times New Roman" w:cs="Times New Roman"/>
          <w:sz w:val="28"/>
          <w:szCs w:val="28"/>
        </w:rPr>
        <w:t xml:space="preserve">Учитывая объемы затрат, необходимые для реализации таких мероприятий, на сельские поселения ложится значительная бюджетная нагрузка при условии, что доходная часть бюджетов поселений   составляет всего лишь: в </w:t>
      </w:r>
      <w:proofErr w:type="spellStart"/>
      <w:r w:rsidRPr="00F608B2">
        <w:rPr>
          <w:rFonts w:ascii="Times New Roman" w:eastAsia="Calibri" w:hAnsi="Times New Roman" w:cs="Times New Roman"/>
          <w:sz w:val="28"/>
          <w:szCs w:val="28"/>
        </w:rPr>
        <w:t>Зарянском</w:t>
      </w:r>
      <w:proofErr w:type="spellEnd"/>
      <w:r w:rsidRPr="00F608B2">
        <w:rPr>
          <w:rFonts w:ascii="Times New Roman" w:eastAsia="Calibri" w:hAnsi="Times New Roman" w:cs="Times New Roman"/>
          <w:sz w:val="28"/>
          <w:szCs w:val="28"/>
        </w:rPr>
        <w:t xml:space="preserve"> - 7,5 млн. руб., Советском - 22,1 млн. руб. (плановые значения 2015 г.)</w:t>
      </w:r>
      <w:r w:rsidR="00F608B2" w:rsidRPr="00F608B2">
        <w:rPr>
          <w:rFonts w:ascii="Times New Roman" w:eastAsia="Calibri" w:hAnsi="Times New Roman" w:cs="Times New Roman"/>
          <w:sz w:val="28"/>
          <w:szCs w:val="28"/>
        </w:rPr>
        <w:t xml:space="preserve">, в таких условиях </w:t>
      </w:r>
      <w:r w:rsidR="0098067F" w:rsidRPr="00F608B2">
        <w:rPr>
          <w:rFonts w:ascii="Times New Roman" w:hAnsi="Times New Roman" w:cs="Times New Roman"/>
          <w:sz w:val="28"/>
          <w:szCs w:val="28"/>
        </w:rPr>
        <w:t xml:space="preserve"> </w:t>
      </w:r>
      <w:r w:rsidR="007A23DE" w:rsidRPr="00F608B2">
        <w:rPr>
          <w:rFonts w:ascii="Times New Roman" w:hAnsi="Times New Roman" w:cs="Times New Roman"/>
          <w:sz w:val="28"/>
          <w:szCs w:val="28"/>
        </w:rPr>
        <w:t>предполагается</w:t>
      </w:r>
      <w:r w:rsidR="0098067F" w:rsidRPr="00F608B2">
        <w:rPr>
          <w:rFonts w:ascii="Times New Roman" w:hAnsi="Times New Roman" w:cs="Times New Roman"/>
          <w:sz w:val="28"/>
          <w:szCs w:val="28"/>
        </w:rPr>
        <w:t xml:space="preserve"> предоставление иных межбюджетных трансфертов из бюджета</w:t>
      </w:r>
      <w:r w:rsidR="0098067F" w:rsidRPr="007A23DE">
        <w:rPr>
          <w:rFonts w:ascii="Times New Roman" w:hAnsi="Times New Roman" w:cs="Times New Roman"/>
          <w:sz w:val="28"/>
          <w:szCs w:val="28"/>
        </w:rPr>
        <w:t xml:space="preserve"> </w:t>
      </w:r>
      <w:r w:rsidR="007A23DE" w:rsidRPr="007A23DE">
        <w:rPr>
          <w:rFonts w:ascii="Times New Roman" w:eastAsia="Calibri" w:hAnsi="Times New Roman" w:cs="Times New Roman"/>
          <w:sz w:val="28"/>
          <w:szCs w:val="28"/>
        </w:rPr>
        <w:t>Калачевского муниципального района</w:t>
      </w:r>
      <w:r w:rsidR="007A23DE" w:rsidRPr="007A23DE">
        <w:rPr>
          <w:rFonts w:ascii="Times New Roman" w:hAnsi="Times New Roman" w:cs="Times New Roman"/>
          <w:sz w:val="28"/>
          <w:szCs w:val="28"/>
        </w:rPr>
        <w:t xml:space="preserve"> </w:t>
      </w:r>
      <w:r w:rsidR="007A23DE" w:rsidRPr="007A23DE">
        <w:rPr>
          <w:rFonts w:ascii="Times New Roman" w:eastAsia="Calibri" w:hAnsi="Times New Roman" w:cs="Times New Roman"/>
          <w:sz w:val="28"/>
          <w:szCs w:val="28"/>
        </w:rPr>
        <w:t>бюджетам поселений</w:t>
      </w:r>
      <w:r w:rsidR="007A23DE">
        <w:rPr>
          <w:rFonts w:ascii="Times New Roman" w:hAnsi="Times New Roman" w:cs="Times New Roman"/>
          <w:sz w:val="28"/>
          <w:szCs w:val="28"/>
        </w:rPr>
        <w:t xml:space="preserve"> </w:t>
      </w:r>
      <w:r w:rsidR="007A23DE" w:rsidRPr="007A23DE">
        <w:rPr>
          <w:rFonts w:ascii="Times New Roman" w:eastAsia="Calibri" w:hAnsi="Times New Roman" w:cs="Times New Roman"/>
          <w:sz w:val="28"/>
          <w:szCs w:val="28"/>
        </w:rPr>
        <w:t>в целях софинансирования расходных обязательств поселений на</w:t>
      </w:r>
      <w:proofErr w:type="gramEnd"/>
      <w:r w:rsidR="007A23DE" w:rsidRPr="007A23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3DE" w:rsidRPr="007A23DE">
        <w:rPr>
          <w:rFonts w:ascii="Times New Roman" w:eastAsia="Calibri" w:hAnsi="Times New Roman" w:cs="Times New Roman"/>
          <w:bCs/>
          <w:sz w:val="28"/>
          <w:szCs w:val="28"/>
        </w:rPr>
        <w:t>реализацию мероприятий по повышению энергетической эффективности</w:t>
      </w:r>
      <w:r w:rsidR="007A23DE" w:rsidRPr="007A23DE">
        <w:rPr>
          <w:rFonts w:ascii="Times New Roman" w:eastAsia="Calibri" w:hAnsi="Times New Roman" w:cs="Times New Roman"/>
          <w:sz w:val="28"/>
          <w:szCs w:val="28"/>
        </w:rPr>
        <w:t xml:space="preserve"> в теплоснабжении и системах коммунальной инфраструктуры Калачевского муниципального района</w:t>
      </w:r>
      <w:r w:rsidR="0098067F" w:rsidRPr="007A23DE">
        <w:rPr>
          <w:rFonts w:ascii="Times New Roman" w:hAnsi="Times New Roman" w:cs="Times New Roman"/>
          <w:sz w:val="28"/>
          <w:szCs w:val="28"/>
        </w:rPr>
        <w:t>.</w:t>
      </w:r>
      <w:r w:rsidR="007A23DE" w:rsidRPr="007A2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830" w:rsidRDefault="007A23DE" w:rsidP="007B6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A23DE">
        <w:rPr>
          <w:rFonts w:ascii="Times New Roman" w:eastAsia="Calibri" w:hAnsi="Times New Roman" w:cs="Times New Roman"/>
          <w:sz w:val="28"/>
          <w:szCs w:val="28"/>
        </w:rPr>
        <w:t>еханизм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23DE">
        <w:rPr>
          <w:rFonts w:ascii="Times New Roman" w:eastAsia="Calibri" w:hAnsi="Times New Roman" w:cs="Times New Roman"/>
          <w:sz w:val="28"/>
          <w:szCs w:val="28"/>
        </w:rPr>
        <w:t xml:space="preserve"> условия предоставления и расходования из бюджета Калачевского муниципального района бюджетам поселений иных межбюджетных трансфертов на </w:t>
      </w:r>
      <w:r w:rsidRPr="007A23DE">
        <w:rPr>
          <w:rFonts w:ascii="Times New Roman" w:eastAsia="Calibri" w:hAnsi="Times New Roman" w:cs="Times New Roman"/>
          <w:bCs/>
          <w:sz w:val="28"/>
          <w:szCs w:val="28"/>
        </w:rPr>
        <w:t>реализацию мероприятий по повышению энергетической эффективности</w:t>
      </w:r>
      <w:r w:rsidRPr="007A23DE">
        <w:rPr>
          <w:rFonts w:ascii="Times New Roman" w:eastAsia="Calibri" w:hAnsi="Times New Roman" w:cs="Times New Roman"/>
          <w:sz w:val="28"/>
          <w:szCs w:val="28"/>
        </w:rPr>
        <w:t xml:space="preserve"> в теплоснабжении и системах коммунальной инфраструктуры</w:t>
      </w:r>
      <w:r w:rsidR="0098067F" w:rsidRPr="007A23DE"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 w:rsidR="0098067F" w:rsidRPr="007A23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067F" w:rsidRPr="007A23DE">
        <w:rPr>
          <w:rFonts w:ascii="Times New Roman" w:hAnsi="Times New Roman" w:cs="Times New Roman"/>
          <w:sz w:val="28"/>
          <w:szCs w:val="28"/>
        </w:rPr>
        <w:t xml:space="preserve"> их использованием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830" w:rsidRPr="007A23DE">
        <w:rPr>
          <w:rFonts w:ascii="Times New Roman" w:hAnsi="Times New Roman" w:cs="Times New Roman"/>
          <w:sz w:val="28"/>
          <w:szCs w:val="28"/>
        </w:rPr>
        <w:t>порядк</w:t>
      </w:r>
      <w:r w:rsidRPr="007A23DE">
        <w:rPr>
          <w:rFonts w:ascii="Times New Roman" w:hAnsi="Times New Roman" w:cs="Times New Roman"/>
          <w:sz w:val="28"/>
          <w:szCs w:val="28"/>
        </w:rPr>
        <w:t>ом</w:t>
      </w:r>
      <w:r w:rsidR="007B6830" w:rsidRPr="007A23DE">
        <w:rPr>
          <w:rFonts w:ascii="Times New Roman" w:hAnsi="Times New Roman" w:cs="Times New Roman"/>
          <w:sz w:val="28"/>
          <w:szCs w:val="28"/>
        </w:rPr>
        <w:t xml:space="preserve">, </w:t>
      </w:r>
      <w:r w:rsidRPr="007A23DE">
        <w:rPr>
          <w:rFonts w:ascii="Times New Roman" w:hAnsi="Times New Roman" w:cs="Times New Roman"/>
          <w:sz w:val="28"/>
          <w:szCs w:val="28"/>
        </w:rPr>
        <w:t>утвержденным</w:t>
      </w:r>
      <w:r w:rsidR="007B6830" w:rsidRPr="007A23DE">
        <w:rPr>
          <w:rFonts w:ascii="Times New Roman" w:hAnsi="Times New Roman" w:cs="Times New Roman"/>
          <w:sz w:val="28"/>
          <w:szCs w:val="28"/>
        </w:rPr>
        <w:t xml:space="preserve"> администрацией Калачевского муниципального района.</w:t>
      </w:r>
    </w:p>
    <w:p w:rsidR="00F608B2" w:rsidRPr="00F608B2" w:rsidRDefault="00F608B2" w:rsidP="00F60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</w:t>
      </w:r>
      <w:r w:rsidR="007A23DE" w:rsidRPr="007A23DE">
        <w:rPr>
          <w:rFonts w:ascii="Times New Roman" w:eastAsia="Calibri" w:hAnsi="Times New Roman" w:cs="Times New Roman"/>
          <w:sz w:val="28"/>
          <w:szCs w:val="28"/>
        </w:rPr>
        <w:t>ежбюджетны</w:t>
      </w:r>
      <w:r w:rsidR="007A23DE">
        <w:rPr>
          <w:rFonts w:ascii="Times New Roman" w:hAnsi="Times New Roman" w:cs="Times New Roman"/>
          <w:sz w:val="28"/>
          <w:szCs w:val="28"/>
        </w:rPr>
        <w:t xml:space="preserve">е </w:t>
      </w:r>
      <w:r w:rsidR="007A23DE" w:rsidRPr="007A23DE">
        <w:rPr>
          <w:rFonts w:ascii="Times New Roman" w:eastAsia="Calibri" w:hAnsi="Times New Roman" w:cs="Times New Roman"/>
          <w:sz w:val="28"/>
          <w:szCs w:val="28"/>
        </w:rPr>
        <w:t>трансферт</w:t>
      </w:r>
      <w:r w:rsidR="007A23DE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на </w:t>
      </w:r>
      <w:r w:rsidR="007A23DE" w:rsidRPr="007A23DE">
        <w:rPr>
          <w:rFonts w:ascii="Times New Roman" w:eastAsia="Calibri" w:hAnsi="Times New Roman" w:cs="Times New Roman"/>
          <w:sz w:val="28"/>
          <w:szCs w:val="28"/>
        </w:rPr>
        <w:t>осмотр, прочистк</w:t>
      </w:r>
      <w:r w:rsidR="007A23DE" w:rsidRPr="007A23DE">
        <w:rPr>
          <w:rFonts w:ascii="Times New Roman" w:hAnsi="Times New Roman" w:cs="Times New Roman"/>
          <w:sz w:val="28"/>
          <w:szCs w:val="28"/>
        </w:rPr>
        <w:t>у</w:t>
      </w:r>
      <w:r w:rsidR="007A23DE" w:rsidRPr="007A23DE">
        <w:rPr>
          <w:rFonts w:ascii="Times New Roman" w:eastAsia="Calibri" w:hAnsi="Times New Roman" w:cs="Times New Roman"/>
          <w:sz w:val="28"/>
          <w:szCs w:val="28"/>
        </w:rPr>
        <w:t>, строительство, приемк</w:t>
      </w:r>
      <w:r w:rsidR="007A23DE" w:rsidRPr="007A23DE">
        <w:rPr>
          <w:rFonts w:ascii="Times New Roman" w:hAnsi="Times New Roman" w:cs="Times New Roman"/>
          <w:sz w:val="28"/>
          <w:szCs w:val="28"/>
        </w:rPr>
        <w:t>у</w:t>
      </w:r>
      <w:r w:rsidR="007A23DE" w:rsidRPr="007A23DE">
        <w:rPr>
          <w:rFonts w:ascii="Times New Roman" w:eastAsia="Calibri" w:hAnsi="Times New Roman" w:cs="Times New Roman"/>
          <w:sz w:val="28"/>
          <w:szCs w:val="28"/>
        </w:rPr>
        <w:t xml:space="preserve"> вен</w:t>
      </w:r>
      <w:r w:rsidR="007A23DE" w:rsidRPr="007A23DE">
        <w:rPr>
          <w:rFonts w:ascii="Times New Roman" w:hAnsi="Times New Roman" w:cs="Times New Roman"/>
          <w:sz w:val="28"/>
          <w:szCs w:val="28"/>
        </w:rPr>
        <w:t xml:space="preserve">тиляционных каналов и дымоходов, </w:t>
      </w:r>
      <w:r w:rsidR="007A23DE" w:rsidRPr="00F608B2">
        <w:rPr>
          <w:rFonts w:ascii="Times New Roman" w:eastAsia="Calibri" w:hAnsi="Times New Roman" w:cs="Times New Roman"/>
          <w:sz w:val="28"/>
          <w:szCs w:val="28"/>
        </w:rPr>
        <w:t>проектировани</w:t>
      </w:r>
      <w:r w:rsidR="007A23DE" w:rsidRPr="00F608B2">
        <w:rPr>
          <w:rFonts w:ascii="Times New Roman" w:hAnsi="Times New Roman" w:cs="Times New Roman"/>
          <w:sz w:val="28"/>
          <w:szCs w:val="28"/>
        </w:rPr>
        <w:t xml:space="preserve">е газоснабжения, теплоснабжения, </w:t>
      </w:r>
      <w:r w:rsidR="007A23DE" w:rsidRPr="00F608B2">
        <w:rPr>
          <w:rFonts w:ascii="Times New Roman" w:eastAsia="Calibri" w:hAnsi="Times New Roman" w:cs="Times New Roman"/>
          <w:sz w:val="28"/>
          <w:szCs w:val="28"/>
        </w:rPr>
        <w:t>газификация квартир (монтаж и подключение га</w:t>
      </w:r>
      <w:r w:rsidR="007A23DE" w:rsidRPr="00F608B2">
        <w:rPr>
          <w:rFonts w:ascii="Times New Roman" w:hAnsi="Times New Roman" w:cs="Times New Roman"/>
          <w:sz w:val="28"/>
          <w:szCs w:val="28"/>
        </w:rPr>
        <w:t xml:space="preserve">зового оборудования, материалы), </w:t>
      </w:r>
      <w:r w:rsidR="007A23DE" w:rsidRPr="00F608B2">
        <w:rPr>
          <w:rFonts w:ascii="Times New Roman" w:eastAsia="Calibri" w:hAnsi="Times New Roman" w:cs="Times New Roman"/>
          <w:sz w:val="28"/>
          <w:szCs w:val="28"/>
        </w:rPr>
        <w:t>врезк</w:t>
      </w:r>
      <w:r w:rsidR="007A23DE" w:rsidRPr="00F608B2">
        <w:rPr>
          <w:rFonts w:ascii="Times New Roman" w:hAnsi="Times New Roman" w:cs="Times New Roman"/>
          <w:sz w:val="28"/>
          <w:szCs w:val="28"/>
        </w:rPr>
        <w:t>у</w:t>
      </w:r>
      <w:r w:rsidR="007A23DE" w:rsidRPr="00F608B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23DE" w:rsidRPr="00F608B2">
        <w:rPr>
          <w:rFonts w:ascii="Times New Roman" w:eastAsia="Calibri" w:hAnsi="Times New Roman" w:cs="Times New Roman"/>
          <w:sz w:val="28"/>
          <w:szCs w:val="28"/>
        </w:rPr>
        <w:lastRenderedPageBreak/>
        <w:t>технологическое присоединение к сетям газоснабжения</w:t>
      </w:r>
      <w:r w:rsidRPr="00F608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08B2">
        <w:rPr>
          <w:rFonts w:ascii="Times New Roman" w:hAnsi="Times New Roman" w:cs="Times New Roman"/>
          <w:sz w:val="28"/>
          <w:szCs w:val="28"/>
        </w:rPr>
        <w:t xml:space="preserve">муниципальным образованиям, которые соответствуют следующим критериям: </w:t>
      </w:r>
    </w:p>
    <w:p w:rsidR="00F608B2" w:rsidRPr="00F608B2" w:rsidRDefault="00F608B2" w:rsidP="00F60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08B2">
        <w:rPr>
          <w:rFonts w:ascii="Times New Roman" w:hAnsi="Times New Roman" w:cs="Times New Roman"/>
          <w:sz w:val="28"/>
          <w:szCs w:val="28"/>
        </w:rPr>
        <w:t xml:space="preserve">       -</w:t>
      </w:r>
      <w:r w:rsidRPr="00F608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8B2">
        <w:rPr>
          <w:rFonts w:ascii="Times New Roman" w:hAnsi="Times New Roman" w:cs="Times New Roman"/>
          <w:bCs/>
          <w:sz w:val="28"/>
          <w:szCs w:val="28"/>
        </w:rPr>
        <w:t xml:space="preserve">наличие программ  (перечень мероприятий) муниципального образования, предусматривающие мероприятия по повышению энергетической эффективности в теплоснабжении и системах коммунальной инфраструктуры Калачевского муниципального района Волгоградской области; </w:t>
      </w:r>
    </w:p>
    <w:p w:rsidR="00F608B2" w:rsidRPr="00F608B2" w:rsidRDefault="00F608B2" w:rsidP="00F60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8B2">
        <w:rPr>
          <w:rFonts w:ascii="Times New Roman" w:hAnsi="Times New Roman" w:cs="Times New Roman"/>
          <w:sz w:val="28"/>
          <w:szCs w:val="28"/>
        </w:rPr>
        <w:t xml:space="preserve"> -наличие технико-экономического обоснования; </w:t>
      </w:r>
    </w:p>
    <w:p w:rsidR="00F608B2" w:rsidRPr="00F608B2" w:rsidRDefault="00F608B2" w:rsidP="00F60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8B2">
        <w:rPr>
          <w:rFonts w:ascii="Times New Roman" w:hAnsi="Times New Roman" w:cs="Times New Roman"/>
          <w:sz w:val="28"/>
          <w:szCs w:val="28"/>
        </w:rPr>
        <w:t>- наличие бюджетных ассигнований муниципального образования на финансирование</w:t>
      </w:r>
      <w:r w:rsidRPr="00F608B2">
        <w:rPr>
          <w:rFonts w:ascii="Times New Roman" w:hAnsi="Times New Roman" w:cs="Times New Roman"/>
          <w:bCs/>
          <w:sz w:val="28"/>
          <w:szCs w:val="28"/>
        </w:rPr>
        <w:t xml:space="preserve"> мероприятий </w:t>
      </w:r>
      <w:r w:rsidRPr="00F608B2">
        <w:rPr>
          <w:rFonts w:ascii="Times New Roman" w:hAnsi="Times New Roman" w:cs="Times New Roman"/>
          <w:sz w:val="28"/>
          <w:szCs w:val="28"/>
        </w:rPr>
        <w:t xml:space="preserve">по переводу определенного жилого фонда на поквартирное отопление. </w:t>
      </w:r>
    </w:p>
    <w:p w:rsidR="00DE7162" w:rsidRPr="00BF2742" w:rsidRDefault="00DE7162" w:rsidP="00F60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8B2">
        <w:rPr>
          <w:rFonts w:ascii="Times New Roman" w:hAnsi="Times New Roman" w:cs="Times New Roman"/>
          <w:sz w:val="28"/>
          <w:szCs w:val="28"/>
        </w:rPr>
        <w:t xml:space="preserve">Важнейшее значение для успешной реализации Программы имеет использование механизмов привлечения дополнительных средств, которое включает в себя </w:t>
      </w:r>
      <w:r w:rsidR="00F608B2" w:rsidRPr="00F608B2">
        <w:rPr>
          <w:rFonts w:ascii="Times New Roman" w:hAnsi="Times New Roman" w:cs="Times New Roman"/>
          <w:sz w:val="28"/>
          <w:szCs w:val="28"/>
        </w:rPr>
        <w:t>участие</w:t>
      </w:r>
      <w:r w:rsidR="00F608B2">
        <w:rPr>
          <w:rFonts w:ascii="Times New Roman" w:hAnsi="Times New Roman" w:cs="Times New Roman"/>
          <w:sz w:val="28"/>
          <w:szCs w:val="28"/>
        </w:rPr>
        <w:t xml:space="preserve"> в</w:t>
      </w:r>
      <w:r w:rsidRPr="005B437E">
        <w:rPr>
          <w:rFonts w:ascii="Times New Roman" w:hAnsi="Times New Roman" w:cs="Times New Roman"/>
          <w:sz w:val="28"/>
          <w:szCs w:val="28"/>
        </w:rPr>
        <w:t xml:space="preserve"> региональных целевых программ</w:t>
      </w:r>
      <w:r w:rsidR="00F608B2">
        <w:rPr>
          <w:rFonts w:ascii="Times New Roman" w:hAnsi="Times New Roman" w:cs="Times New Roman"/>
          <w:sz w:val="28"/>
          <w:szCs w:val="28"/>
        </w:rPr>
        <w:t>ах</w:t>
      </w:r>
      <w:r w:rsidRPr="005B43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Объем средств областного бюджета определяется соглашением, заключенным с Администрацией Волгоградской области.</w:t>
      </w:r>
    </w:p>
    <w:p w:rsidR="00DE7162" w:rsidRDefault="00DE7162" w:rsidP="00DE71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F07CC" w:rsidRPr="00BF2742">
        <w:rPr>
          <w:rFonts w:ascii="Times New Roman" w:hAnsi="Times New Roman" w:cs="Times New Roman"/>
          <w:sz w:val="28"/>
          <w:szCs w:val="28"/>
        </w:rPr>
        <w:t xml:space="preserve">Применение     энергосберегающих  технологий с заменой ламп накаливания </w:t>
      </w:r>
      <w:proofErr w:type="gramStart"/>
      <w:r w:rsidR="004F07CC" w:rsidRPr="00BF27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F07CC" w:rsidRPr="00BF2742">
        <w:rPr>
          <w:rFonts w:ascii="Times New Roman" w:hAnsi="Times New Roman" w:cs="Times New Roman"/>
          <w:sz w:val="28"/>
          <w:szCs w:val="28"/>
        </w:rPr>
        <w:t xml:space="preserve"> энергосберегающие</w:t>
      </w:r>
      <w:r w:rsidR="004F07CC">
        <w:rPr>
          <w:rFonts w:ascii="Times New Roman" w:hAnsi="Times New Roman" w:cs="Times New Roman"/>
          <w:sz w:val="28"/>
          <w:szCs w:val="28"/>
        </w:rPr>
        <w:t>.</w:t>
      </w:r>
    </w:p>
    <w:p w:rsidR="00DE7162" w:rsidRPr="00BF2742" w:rsidRDefault="00DE7162" w:rsidP="00DE7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 xml:space="preserve">Учитывая, что применение энергосберегающих ламп, нового поколения энергосберегающих светильников, внедрение экономически эффективных люминесцентных антивандальных светильников позволяет экономить более 70% потребляемой электроэнергии, энергосберегающий эффект от полного перехода на эту технологию освещения составит более 10% от всего объема электроэнергии. </w:t>
      </w:r>
    </w:p>
    <w:p w:rsidR="006D6197" w:rsidRDefault="006D6197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 xml:space="preserve">Реализация Программы в части выполнения мероприятий по приобретению товаров, услуг осуществляется на основании муниципальных контрактов поставки товаров, работ и услуг, заключаемых </w:t>
      </w:r>
      <w:r w:rsidR="00F608B2" w:rsidRPr="00BF2742">
        <w:rPr>
          <w:rFonts w:ascii="Times New Roman" w:hAnsi="Times New Roman" w:cs="Times New Roman"/>
          <w:sz w:val="28"/>
          <w:szCs w:val="28"/>
        </w:rPr>
        <w:t>с поставщиками</w:t>
      </w:r>
      <w:r w:rsidR="00F608B2">
        <w:rPr>
          <w:rFonts w:ascii="Times New Roman" w:hAnsi="Times New Roman" w:cs="Times New Roman"/>
          <w:sz w:val="28"/>
          <w:szCs w:val="28"/>
        </w:rPr>
        <w:t xml:space="preserve"> </w:t>
      </w:r>
      <w:r w:rsidR="000A4AD0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F608B2">
        <w:rPr>
          <w:rFonts w:ascii="Times New Roman" w:hAnsi="Times New Roman" w:cs="Times New Roman"/>
          <w:sz w:val="28"/>
          <w:szCs w:val="28"/>
        </w:rPr>
        <w:t xml:space="preserve"> и структурными подразделениями администрации Калачевского муниципального района, наделенные соответствующими полномочиями</w:t>
      </w:r>
      <w:r w:rsidRPr="00BF2742">
        <w:rPr>
          <w:rFonts w:ascii="Times New Roman" w:hAnsi="Times New Roman" w:cs="Times New Roman"/>
          <w:sz w:val="28"/>
          <w:szCs w:val="28"/>
        </w:rPr>
        <w:t>. Размещение заказов на поставки товаров, работ, услуг проводится в соответствии с действующим законодательством Российской Федерации.</w:t>
      </w:r>
    </w:p>
    <w:p w:rsidR="006D6197" w:rsidRDefault="006D6197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Уточнение и корректировка Программы производится ежегодно на основании проведенного анализа выполнения Программы.</w:t>
      </w:r>
    </w:p>
    <w:p w:rsidR="000A4AD0" w:rsidRPr="00BF2742" w:rsidRDefault="000A4AD0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197" w:rsidRPr="00BF2742" w:rsidRDefault="004850A0" w:rsidP="00BF27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6197" w:rsidRPr="00BF2742">
        <w:rPr>
          <w:rFonts w:ascii="Times New Roman" w:hAnsi="Times New Roman" w:cs="Times New Roman"/>
          <w:sz w:val="28"/>
          <w:szCs w:val="28"/>
        </w:rPr>
        <w:t>. Ожидаемые конечные результаты реализации Программы,</w:t>
      </w:r>
    </w:p>
    <w:p w:rsidR="006D6197" w:rsidRPr="00BF2742" w:rsidRDefault="006D6197" w:rsidP="00BF2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</w:t>
      </w:r>
    </w:p>
    <w:p w:rsidR="006D6197" w:rsidRPr="00BF2742" w:rsidRDefault="006D6197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197" w:rsidRPr="00BF2742" w:rsidRDefault="006D6197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Социальн</w:t>
      </w:r>
      <w:r w:rsidR="00F608B2">
        <w:rPr>
          <w:rFonts w:ascii="Times New Roman" w:hAnsi="Times New Roman" w:cs="Times New Roman"/>
          <w:sz w:val="28"/>
          <w:szCs w:val="28"/>
        </w:rPr>
        <w:t>о-э</w:t>
      </w:r>
      <w:r w:rsidR="00F608B2" w:rsidRPr="00BF2742">
        <w:rPr>
          <w:rFonts w:ascii="Times New Roman" w:hAnsi="Times New Roman" w:cs="Times New Roman"/>
          <w:sz w:val="28"/>
          <w:szCs w:val="28"/>
        </w:rPr>
        <w:t xml:space="preserve">кономическая </w:t>
      </w:r>
      <w:r w:rsidRPr="00BF2742">
        <w:rPr>
          <w:rFonts w:ascii="Times New Roman" w:hAnsi="Times New Roman" w:cs="Times New Roman"/>
          <w:sz w:val="28"/>
          <w:szCs w:val="28"/>
        </w:rPr>
        <w:t>эффективность реализации Программы заключается в</w:t>
      </w:r>
      <w:r w:rsidR="00F608B2">
        <w:rPr>
          <w:rFonts w:ascii="Times New Roman" w:hAnsi="Times New Roman" w:cs="Times New Roman"/>
          <w:sz w:val="28"/>
          <w:szCs w:val="28"/>
        </w:rPr>
        <w:t xml:space="preserve">  </w:t>
      </w:r>
      <w:r w:rsidRPr="00BF2742">
        <w:rPr>
          <w:rFonts w:ascii="Times New Roman" w:hAnsi="Times New Roman" w:cs="Times New Roman"/>
          <w:sz w:val="28"/>
          <w:szCs w:val="28"/>
        </w:rPr>
        <w:t xml:space="preserve">снижении нагрузки по оплате энергоресурсов на бюджет </w:t>
      </w:r>
      <w:r w:rsidR="00F131B9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Pr="00BF2742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F608B2">
        <w:rPr>
          <w:rFonts w:ascii="Times New Roman" w:hAnsi="Times New Roman" w:cs="Times New Roman"/>
          <w:sz w:val="28"/>
          <w:szCs w:val="28"/>
        </w:rPr>
        <w:t>около 5</w:t>
      </w:r>
      <w:r w:rsidR="003D79F1">
        <w:rPr>
          <w:rFonts w:ascii="Times New Roman" w:hAnsi="Times New Roman" w:cs="Times New Roman"/>
          <w:sz w:val="28"/>
          <w:szCs w:val="28"/>
        </w:rPr>
        <w:t>-</w:t>
      </w:r>
      <w:r w:rsidRPr="00BF2742">
        <w:rPr>
          <w:rFonts w:ascii="Times New Roman" w:hAnsi="Times New Roman" w:cs="Times New Roman"/>
          <w:sz w:val="28"/>
          <w:szCs w:val="28"/>
        </w:rPr>
        <w:t xml:space="preserve"> </w:t>
      </w:r>
      <w:r w:rsidR="009B5902">
        <w:rPr>
          <w:rFonts w:ascii="Times New Roman" w:hAnsi="Times New Roman" w:cs="Times New Roman"/>
          <w:sz w:val="28"/>
          <w:szCs w:val="28"/>
        </w:rPr>
        <w:t>млн</w:t>
      </w:r>
      <w:r w:rsidRPr="00BF2742">
        <w:rPr>
          <w:rFonts w:ascii="Times New Roman" w:hAnsi="Times New Roman" w:cs="Times New Roman"/>
          <w:sz w:val="28"/>
          <w:szCs w:val="28"/>
        </w:rPr>
        <w:t>. рублей до 20</w:t>
      </w:r>
      <w:r w:rsidR="003D79F1">
        <w:rPr>
          <w:rFonts w:ascii="Times New Roman" w:hAnsi="Times New Roman" w:cs="Times New Roman"/>
          <w:sz w:val="28"/>
          <w:szCs w:val="28"/>
        </w:rPr>
        <w:t>17</w:t>
      </w:r>
      <w:r w:rsidRPr="00BF2742">
        <w:rPr>
          <w:rFonts w:ascii="Times New Roman" w:hAnsi="Times New Roman" w:cs="Times New Roman"/>
          <w:sz w:val="28"/>
          <w:szCs w:val="28"/>
        </w:rPr>
        <w:t xml:space="preserve"> года,</w:t>
      </w:r>
      <w:r w:rsidR="009B5902">
        <w:rPr>
          <w:rFonts w:ascii="Times New Roman" w:hAnsi="Times New Roman" w:cs="Times New Roman"/>
          <w:sz w:val="28"/>
          <w:szCs w:val="28"/>
        </w:rPr>
        <w:t xml:space="preserve"> </w:t>
      </w:r>
      <w:r w:rsidRPr="00BF2742">
        <w:rPr>
          <w:rFonts w:ascii="Times New Roman" w:hAnsi="Times New Roman" w:cs="Times New Roman"/>
          <w:sz w:val="28"/>
          <w:szCs w:val="28"/>
        </w:rPr>
        <w:t>снижении износа оборудования позволит сократить количество сбоев и аварий, что позволит поддерживать стабильный уровень комфорта в жилищном фонде и объектах социальной сферы.</w:t>
      </w:r>
    </w:p>
    <w:p w:rsidR="009C5E5B" w:rsidRPr="005B437E" w:rsidRDefault="009C5E5B" w:rsidP="009C5E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lastRenderedPageBreak/>
        <w:t>Показател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2742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- отношение экономии энергетических ресурсов в стоимостном выражении, к общему объему финансирования муниципальной программы составит 14,9 % ежегодно.</w:t>
      </w:r>
    </w:p>
    <w:p w:rsidR="006D6197" w:rsidRPr="00BF2742" w:rsidRDefault="006D6197" w:rsidP="00BF2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6D6197" w:rsidRPr="00BF2742">
          <w:pgSz w:w="11905" w:h="16838" w:code="9"/>
          <w:pgMar w:top="1134" w:right="850" w:bottom="1134" w:left="1701" w:header="720" w:footer="720" w:gutter="0"/>
          <w:cols w:space="720"/>
        </w:sectPr>
      </w:pPr>
    </w:p>
    <w:p w:rsidR="006D6197" w:rsidRPr="00BF2742" w:rsidRDefault="006D6197" w:rsidP="00BF27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D6197" w:rsidRPr="00BF2742" w:rsidRDefault="006D6197" w:rsidP="00BF2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6D6197" w:rsidRPr="00BF2742" w:rsidRDefault="006D6197" w:rsidP="00BF2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по энергосбережению и повышению</w:t>
      </w:r>
    </w:p>
    <w:p w:rsidR="006D6197" w:rsidRPr="00BF2742" w:rsidRDefault="006D6197" w:rsidP="00BF2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</w:p>
    <w:p w:rsidR="006D6197" w:rsidRPr="00BF2742" w:rsidRDefault="006D6197" w:rsidP="00BF2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на 201</w:t>
      </w:r>
      <w:r w:rsidR="00440F61" w:rsidRPr="00BF2742">
        <w:rPr>
          <w:rFonts w:ascii="Times New Roman" w:hAnsi="Times New Roman" w:cs="Times New Roman"/>
          <w:sz w:val="28"/>
          <w:szCs w:val="28"/>
        </w:rPr>
        <w:t>5</w:t>
      </w:r>
      <w:r w:rsidRPr="00BF2742">
        <w:rPr>
          <w:rFonts w:ascii="Times New Roman" w:hAnsi="Times New Roman" w:cs="Times New Roman"/>
          <w:sz w:val="28"/>
          <w:szCs w:val="28"/>
        </w:rPr>
        <w:t xml:space="preserve"> - 20</w:t>
      </w:r>
      <w:r w:rsidR="00440F61" w:rsidRPr="00BF2742">
        <w:rPr>
          <w:rFonts w:ascii="Times New Roman" w:hAnsi="Times New Roman" w:cs="Times New Roman"/>
          <w:sz w:val="28"/>
          <w:szCs w:val="28"/>
        </w:rPr>
        <w:t>17</w:t>
      </w:r>
      <w:r w:rsidRPr="00BF2742">
        <w:rPr>
          <w:rFonts w:ascii="Times New Roman" w:hAnsi="Times New Roman" w:cs="Times New Roman"/>
          <w:sz w:val="28"/>
          <w:szCs w:val="28"/>
        </w:rPr>
        <w:t xml:space="preserve"> годы,</w:t>
      </w:r>
    </w:p>
    <w:p w:rsidR="006D6197" w:rsidRPr="00BF2742" w:rsidRDefault="006D6197" w:rsidP="00BF2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утвержденной постановлением</w:t>
      </w:r>
    </w:p>
    <w:p w:rsidR="00440F61" w:rsidRPr="00BF2742" w:rsidRDefault="006D6197" w:rsidP="00BF2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40F61" w:rsidRPr="00BF2742">
        <w:rPr>
          <w:rFonts w:ascii="Times New Roman" w:hAnsi="Times New Roman" w:cs="Times New Roman"/>
          <w:sz w:val="28"/>
          <w:szCs w:val="28"/>
        </w:rPr>
        <w:t xml:space="preserve">Калачевского </w:t>
      </w:r>
    </w:p>
    <w:p w:rsidR="006D6197" w:rsidRPr="00BF2742" w:rsidRDefault="00440F61" w:rsidP="00BF2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D6197" w:rsidRPr="00BF2742" w:rsidRDefault="006D6197" w:rsidP="00BF2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 xml:space="preserve">от </w:t>
      </w:r>
      <w:r w:rsidR="00890044">
        <w:rPr>
          <w:rFonts w:ascii="Times New Roman" w:hAnsi="Times New Roman" w:cs="Times New Roman"/>
          <w:sz w:val="28"/>
          <w:szCs w:val="28"/>
        </w:rPr>
        <w:t xml:space="preserve">15.04.2016 </w:t>
      </w:r>
      <w:r w:rsidRPr="00BF2742">
        <w:rPr>
          <w:rFonts w:ascii="Times New Roman" w:hAnsi="Times New Roman" w:cs="Times New Roman"/>
          <w:sz w:val="28"/>
          <w:szCs w:val="28"/>
        </w:rPr>
        <w:t xml:space="preserve">г. N </w:t>
      </w:r>
      <w:r w:rsidR="00890044">
        <w:rPr>
          <w:rFonts w:ascii="Times New Roman" w:hAnsi="Times New Roman" w:cs="Times New Roman"/>
          <w:sz w:val="28"/>
          <w:szCs w:val="28"/>
        </w:rPr>
        <w:t>257</w:t>
      </w:r>
    </w:p>
    <w:p w:rsidR="006D6197" w:rsidRDefault="006D6197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4D0" w:rsidRPr="00BF2742" w:rsidRDefault="00AF04D0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197" w:rsidRPr="00BF2742" w:rsidRDefault="006D6197" w:rsidP="00BF27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МЕРОПРИЯТИЯ</w:t>
      </w:r>
    </w:p>
    <w:p w:rsidR="006D6197" w:rsidRPr="00BF2742" w:rsidRDefault="006D6197" w:rsidP="00BF27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К МУНИЦИПАЛЬНОЙ ПРОГРАММЕ ПО ЭНЕРГОСБЕРЕЖЕНИЮ И ПОВЫШЕНИЮ</w:t>
      </w:r>
    </w:p>
    <w:p w:rsidR="006D6197" w:rsidRPr="00BF2742" w:rsidRDefault="006D6197" w:rsidP="00BF27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ЭНЕРГЕТИЧЕСКОЙ ЭФФЕКТИВНОСТИ НА 201</w:t>
      </w:r>
      <w:r w:rsidR="00440F61" w:rsidRPr="00BF2742">
        <w:rPr>
          <w:rFonts w:ascii="Times New Roman" w:hAnsi="Times New Roman" w:cs="Times New Roman"/>
          <w:sz w:val="28"/>
          <w:szCs w:val="28"/>
        </w:rPr>
        <w:t>5 - 2017</w:t>
      </w:r>
      <w:r w:rsidRPr="00BF274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F04D0" w:rsidRDefault="00AF04D0" w:rsidP="00876D1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F04D0" w:rsidRDefault="00AF04D0" w:rsidP="00876D1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3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387"/>
        <w:gridCol w:w="1417"/>
        <w:gridCol w:w="3544"/>
        <w:gridCol w:w="992"/>
        <w:gridCol w:w="1134"/>
        <w:gridCol w:w="991"/>
        <w:gridCol w:w="1134"/>
      </w:tblGrid>
      <w:tr w:rsidR="00330161" w:rsidRPr="00BF2742" w:rsidTr="000C60B1">
        <w:trPr>
          <w:cantSplit/>
          <w:trHeight w:val="1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161" w:rsidRPr="00BF2742" w:rsidRDefault="00330161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N   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161" w:rsidRPr="00BF2742" w:rsidRDefault="00330161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161" w:rsidRPr="00BF2742" w:rsidRDefault="00330161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Объемные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показатели/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единица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161" w:rsidRPr="00BF2742" w:rsidRDefault="00330161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 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30161" w:rsidRPr="00A1607C" w:rsidRDefault="00330161" w:rsidP="007F41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7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7635DF" w:rsidRPr="00A1607C" w:rsidRDefault="007635DF" w:rsidP="007F41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7C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906138" w:rsidRPr="00A160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DF" w:rsidRPr="00A1607C" w:rsidRDefault="00330161" w:rsidP="007F41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7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330161" w:rsidRPr="00A1607C" w:rsidRDefault="007635DF" w:rsidP="007F41CF">
            <w:pPr>
              <w:jc w:val="center"/>
              <w:rPr>
                <w:lang w:eastAsia="ru-RU"/>
              </w:rPr>
            </w:pPr>
            <w:r w:rsidRPr="00A1607C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906138" w:rsidRPr="00A160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635DF" w:rsidRPr="00A1607C" w:rsidRDefault="00330161" w:rsidP="007F41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7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330161" w:rsidRPr="00A1607C" w:rsidRDefault="007635DF" w:rsidP="007F41CF">
            <w:pPr>
              <w:jc w:val="center"/>
              <w:rPr>
                <w:lang w:eastAsia="ru-RU"/>
              </w:rPr>
            </w:pPr>
            <w:r w:rsidRPr="00A1607C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906138" w:rsidRPr="00A160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30161" w:rsidRPr="00A1607C" w:rsidRDefault="00330161" w:rsidP="007F41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7C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Pr="00A160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2015 - </w:t>
            </w:r>
            <w:r w:rsidRPr="00A1607C">
              <w:rPr>
                <w:rFonts w:ascii="Times New Roman" w:hAnsi="Times New Roman" w:cs="Times New Roman"/>
                <w:sz w:val="28"/>
                <w:szCs w:val="28"/>
              </w:rPr>
              <w:br/>
              <w:t>2017</w:t>
            </w:r>
          </w:p>
        </w:tc>
      </w:tr>
      <w:tr w:rsidR="00330161" w:rsidRPr="00BF2742" w:rsidTr="000C60B1">
        <w:trPr>
          <w:cantSplit/>
          <w:trHeight w:val="3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61" w:rsidRPr="00BF2742" w:rsidRDefault="00330161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61" w:rsidRPr="00BF2742" w:rsidRDefault="00330161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61" w:rsidRPr="00BF2742" w:rsidRDefault="00330161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61" w:rsidRPr="00BF2742" w:rsidRDefault="00330161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61" w:rsidRPr="00A1607C" w:rsidRDefault="00330161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61" w:rsidRPr="00A1607C" w:rsidRDefault="00330161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61" w:rsidRPr="00A1607C" w:rsidRDefault="00330161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61" w:rsidRPr="00A1607C" w:rsidRDefault="00330161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7410F" w:rsidRPr="00507F92" w:rsidTr="000C60B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0F" w:rsidRPr="00507F92" w:rsidRDefault="00C7410F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0F" w:rsidRPr="00507F92" w:rsidRDefault="00C7410F" w:rsidP="00C70D4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Организационные   мероприятия,    направленные на</w:t>
            </w:r>
            <w:r w:rsidR="00C70D4B" w:rsidRPr="00507F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информационное   обеспечение  осуществления политики в области энергосбережения и повышения         </w:t>
            </w:r>
            <w:r w:rsidRPr="00507F92">
              <w:rPr>
                <w:rFonts w:ascii="Times New Roman" w:hAnsi="Times New Roman" w:cs="Times New Roman"/>
                <w:sz w:val="22"/>
                <w:szCs w:val="22"/>
              </w:rPr>
              <w:br/>
              <w:t>энергетической   эффективности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0F" w:rsidRPr="00507F92" w:rsidRDefault="00C7410F" w:rsidP="00F153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0F" w:rsidRPr="00507F92" w:rsidRDefault="00C7410F" w:rsidP="00F153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В рамках текущего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0F" w:rsidRPr="00A1607C" w:rsidRDefault="00330161" w:rsidP="007F41CF">
            <w:pPr>
              <w:jc w:val="center"/>
              <w:rPr>
                <w:rFonts w:ascii="Times New Roman" w:hAnsi="Times New Roman" w:cs="Times New Roman"/>
              </w:rPr>
            </w:pPr>
            <w:r w:rsidRPr="00A160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0F" w:rsidRPr="00A1607C" w:rsidRDefault="00330161" w:rsidP="007F41CF">
            <w:pPr>
              <w:jc w:val="center"/>
              <w:rPr>
                <w:rFonts w:ascii="Times New Roman" w:hAnsi="Times New Roman" w:cs="Times New Roman"/>
              </w:rPr>
            </w:pPr>
            <w:r w:rsidRPr="00A160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0F" w:rsidRPr="00A1607C" w:rsidRDefault="00330161" w:rsidP="007F41CF">
            <w:pPr>
              <w:jc w:val="center"/>
              <w:rPr>
                <w:rFonts w:ascii="Times New Roman" w:hAnsi="Times New Roman" w:cs="Times New Roman"/>
              </w:rPr>
            </w:pPr>
            <w:r w:rsidRPr="00A160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0F" w:rsidRPr="00A1607C" w:rsidRDefault="00330161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07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70D4B" w:rsidRPr="00507F92" w:rsidTr="000C60B1">
        <w:trPr>
          <w:cantSplit/>
          <w:trHeight w:val="585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70D4B" w:rsidRPr="00507F92" w:rsidRDefault="00C70D4B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70D4B" w:rsidRPr="00507F92" w:rsidRDefault="00D35DE8" w:rsidP="00D35DE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 xml:space="preserve">Перевод </w:t>
            </w:r>
            <w:r w:rsidR="000C60B1" w:rsidRPr="00507F92">
              <w:rPr>
                <w:rFonts w:ascii="Times New Roman" w:hAnsi="Times New Roman" w:cs="Times New Roman"/>
                <w:sz w:val="22"/>
                <w:szCs w:val="22"/>
              </w:rPr>
              <w:t xml:space="preserve">зданий бюджетных учреждений </w:t>
            </w: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на автономное теплоснабжение</w:t>
            </w:r>
            <w:r w:rsidR="00C70D4B" w:rsidRPr="00507F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70D4B" w:rsidRPr="00507F92" w:rsidRDefault="00046FE6" w:rsidP="00D35DE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635DF" w:rsidRPr="00507F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5DE8" w:rsidRPr="00507F92"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507F92" w:rsidRDefault="00C70D4B" w:rsidP="00BB0E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Всего, за счет всех источников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A1607C" w:rsidRDefault="00AC343F" w:rsidP="007F41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A1607C" w:rsidRDefault="002600B7" w:rsidP="007F41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A1607C" w:rsidRDefault="002600B7" w:rsidP="007F41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A1607C" w:rsidRDefault="002600B7" w:rsidP="007F41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9376,7</w:t>
            </w:r>
          </w:p>
        </w:tc>
      </w:tr>
      <w:tr w:rsidR="00C70D4B" w:rsidRPr="00507F92" w:rsidTr="00507F92">
        <w:trPr>
          <w:cantSplit/>
          <w:trHeight w:val="25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Pr="00507F92" w:rsidRDefault="00C70D4B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Pr="00507F92" w:rsidRDefault="00C70D4B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Pr="00507F92" w:rsidRDefault="00C70D4B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507F92" w:rsidRDefault="00C70D4B" w:rsidP="00BB0E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Бюджет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A1607C" w:rsidRDefault="00C70D4B" w:rsidP="007F41CF">
            <w:pPr>
              <w:jc w:val="center"/>
            </w:pPr>
            <w:r w:rsidRPr="00A160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A1607C" w:rsidRDefault="00C70D4B" w:rsidP="007F41CF">
            <w:pPr>
              <w:jc w:val="center"/>
            </w:pPr>
            <w:r w:rsidRPr="00A160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A1607C" w:rsidRDefault="00C70D4B" w:rsidP="007F41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A1607C" w:rsidRDefault="002600B7" w:rsidP="007F41CF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0D4B" w:rsidRPr="00507F92" w:rsidTr="000C60B1">
        <w:trPr>
          <w:cantSplit/>
          <w:trHeight w:val="41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Pr="00507F92" w:rsidRDefault="00C70D4B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Pr="00507F92" w:rsidRDefault="00C70D4B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Pr="00507F92" w:rsidRDefault="00C70D4B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507F92" w:rsidRDefault="00C70D4B" w:rsidP="00BB0E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A1607C" w:rsidRDefault="00AC343F" w:rsidP="007F41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A1607C" w:rsidRDefault="002600B7" w:rsidP="007F41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A1607C" w:rsidRDefault="002600B7" w:rsidP="007F41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83726" w:rsidRPr="00A1607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A1607C" w:rsidRDefault="002600B7" w:rsidP="007F41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9376,7</w:t>
            </w:r>
          </w:p>
        </w:tc>
      </w:tr>
      <w:tr w:rsidR="00C70D4B" w:rsidRPr="00507F92" w:rsidTr="00E7457D">
        <w:trPr>
          <w:cantSplit/>
          <w:trHeight w:val="29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Pr="00507F92" w:rsidRDefault="00C70D4B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Pr="00507F92" w:rsidRDefault="00C70D4B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Pr="00507F92" w:rsidRDefault="00C70D4B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507F92" w:rsidRDefault="00C70D4B" w:rsidP="00BB0E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507F92" w:rsidRDefault="00C70D4B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507F92" w:rsidRDefault="00C70D4B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507F92" w:rsidRDefault="00C70D4B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507F92" w:rsidRDefault="00C70D4B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</w:tr>
      <w:tr w:rsidR="000C60B1" w:rsidRPr="00507F92" w:rsidTr="00E7457D">
        <w:trPr>
          <w:cantSplit/>
          <w:trHeight w:val="271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C60B1" w:rsidRPr="00507F92" w:rsidRDefault="000C60B1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60B1" w:rsidRPr="00507F92" w:rsidRDefault="000C60B1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МКОУ «Советская СОШ» п. Комсомольский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60B1" w:rsidRPr="00507F92" w:rsidRDefault="000C60B1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BB0E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Бюджет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</w:tr>
      <w:tr w:rsidR="000C60B1" w:rsidRPr="00507F92" w:rsidTr="00E7457D">
        <w:trPr>
          <w:cantSplit/>
          <w:trHeight w:val="335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C60B1" w:rsidRPr="00507F92" w:rsidRDefault="000C60B1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507F92" w:rsidRDefault="000C60B1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507F92" w:rsidRDefault="000C60B1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E745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7F41CF">
            <w:pPr>
              <w:jc w:val="center"/>
              <w:rPr>
                <w:rFonts w:ascii="Times New Roman" w:hAnsi="Times New Roman" w:cs="Times New Roman"/>
              </w:rPr>
            </w:pPr>
            <w:r w:rsidRPr="00507F92">
              <w:rPr>
                <w:rFonts w:ascii="Times New Roman" w:hAnsi="Times New Roman" w:cs="Times New Roman"/>
              </w:rPr>
              <w:t>2</w:t>
            </w:r>
            <w:r w:rsidR="00AC343F">
              <w:rPr>
                <w:rFonts w:ascii="Times New Roman" w:hAnsi="Times New Roman" w:cs="Times New Roman"/>
              </w:rPr>
              <w:t>761,3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7F41CF" w:rsidP="007F41CF">
            <w:pPr>
              <w:jc w:val="center"/>
            </w:pPr>
            <w:r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AC343F" w:rsidP="00420503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2</w:t>
            </w:r>
            <w:r w:rsidR="00420503">
              <w:rPr>
                <w:rFonts w:ascii="Times New Roman" w:hAnsi="Times New Roman" w:cs="Times New Roman"/>
              </w:rPr>
              <w:t>835,0</w:t>
            </w:r>
          </w:p>
        </w:tc>
      </w:tr>
      <w:tr w:rsidR="000C60B1" w:rsidRPr="00507F92" w:rsidTr="00BB0EED">
        <w:trPr>
          <w:cantSplit/>
          <w:trHeight w:val="282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C60B1" w:rsidRPr="00507F92" w:rsidRDefault="000C60B1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507F92" w:rsidRDefault="000C60B1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507F92" w:rsidRDefault="000C60B1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E745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</w:tr>
      <w:tr w:rsidR="000C60B1" w:rsidRPr="00507F92" w:rsidTr="00E7457D">
        <w:trPr>
          <w:cantSplit/>
          <w:trHeight w:val="364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C60B1" w:rsidRPr="00507F92" w:rsidRDefault="000C60B1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60B1" w:rsidRPr="00507F92" w:rsidRDefault="000C60B1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МКДОУ «Детский сад «</w:t>
            </w:r>
            <w:proofErr w:type="spellStart"/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Ивушка</w:t>
            </w:r>
            <w:proofErr w:type="spellEnd"/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» п</w:t>
            </w:r>
            <w:proofErr w:type="gramStart"/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омсомольский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60B1" w:rsidRPr="00507F92" w:rsidRDefault="000C60B1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E745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Бюджет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</w:tr>
      <w:tr w:rsidR="000C60B1" w:rsidRPr="00507F92" w:rsidTr="00E7457D">
        <w:trPr>
          <w:cantSplit/>
          <w:trHeight w:val="372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C60B1" w:rsidRPr="00507F92" w:rsidRDefault="000C60B1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507F92" w:rsidRDefault="000C60B1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507F92" w:rsidRDefault="000C60B1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E745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AC343F" w:rsidP="007F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7F41CF" w:rsidP="007F41CF">
            <w:pPr>
              <w:jc w:val="center"/>
            </w:pPr>
            <w:r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AC343F" w:rsidP="00420503">
            <w:pPr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  <w:r w:rsidR="00420503">
              <w:rPr>
                <w:rFonts w:ascii="Times New Roman" w:hAnsi="Times New Roman" w:cs="Times New Roman"/>
              </w:rPr>
              <w:t>96,8</w:t>
            </w:r>
          </w:p>
        </w:tc>
      </w:tr>
      <w:tr w:rsidR="000C60B1" w:rsidRPr="00507F92" w:rsidTr="00E7457D">
        <w:trPr>
          <w:cantSplit/>
          <w:trHeight w:val="291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C60B1" w:rsidRPr="00507F92" w:rsidRDefault="000C60B1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507F92" w:rsidRDefault="000C60B1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507F92" w:rsidRDefault="000C60B1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E745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</w:tr>
      <w:tr w:rsidR="000C60B1" w:rsidRPr="00507F92" w:rsidTr="00E7457D">
        <w:trPr>
          <w:cantSplit/>
          <w:trHeight w:val="266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C60B1" w:rsidRPr="00507F92" w:rsidRDefault="000C60B1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507F92" w:rsidRDefault="000C60B1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507F92" w:rsidRDefault="000C60B1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BB0E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2600B7" w:rsidP="007F41CF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7F41CF">
            <w:pPr>
              <w:jc w:val="center"/>
            </w:pPr>
          </w:p>
        </w:tc>
      </w:tr>
      <w:tr w:rsidR="000C60B1" w:rsidRPr="00507F92" w:rsidTr="00E7457D">
        <w:trPr>
          <w:cantSplit/>
          <w:trHeight w:val="316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C60B1" w:rsidRPr="00507F92" w:rsidRDefault="000C60B1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507F92" w:rsidRDefault="000C60B1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507F92" w:rsidRDefault="000C60B1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BB0E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</w:tr>
      <w:tr w:rsidR="000C60B1" w:rsidRPr="00507F92" w:rsidTr="00E7457D">
        <w:trPr>
          <w:cantSplit/>
          <w:trHeight w:val="394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C60B1" w:rsidRPr="00507F92" w:rsidRDefault="000C60B1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60B1" w:rsidRPr="00507F92" w:rsidRDefault="000C60B1" w:rsidP="00CA66D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 xml:space="preserve">МДОУ «Детский сад </w:t>
            </w:r>
            <w:r w:rsidR="00CA66D7" w:rsidRPr="00507F92">
              <w:rPr>
                <w:rFonts w:ascii="Times New Roman" w:hAnsi="Times New Roman" w:cs="Times New Roman"/>
                <w:sz w:val="22"/>
                <w:szCs w:val="22"/>
              </w:rPr>
              <w:t xml:space="preserve">«Радуга» </w:t>
            </w:r>
            <w:proofErr w:type="gramStart"/>
            <w:r w:rsidR="00CA66D7" w:rsidRPr="00507F9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="00CA66D7" w:rsidRPr="00507F92">
              <w:rPr>
                <w:rFonts w:ascii="Times New Roman" w:hAnsi="Times New Roman" w:cs="Times New Roman"/>
                <w:sz w:val="22"/>
                <w:szCs w:val="22"/>
              </w:rPr>
              <w:t>. Мариновка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60B1" w:rsidRPr="00507F92" w:rsidRDefault="000C60B1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BB0E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Бюджет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</w:tr>
      <w:tr w:rsidR="000C60B1" w:rsidRPr="00507F92" w:rsidTr="00E7457D">
        <w:trPr>
          <w:cantSplit/>
          <w:trHeight w:val="302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C60B1" w:rsidRPr="00507F92" w:rsidRDefault="000C60B1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507F92" w:rsidRDefault="000C60B1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507F92" w:rsidRDefault="000C60B1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BB0E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CA66D7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CA66D7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1500,0</w:t>
            </w:r>
          </w:p>
        </w:tc>
      </w:tr>
      <w:tr w:rsidR="000C60B1" w:rsidRPr="00507F92" w:rsidTr="00E7457D">
        <w:trPr>
          <w:cantSplit/>
          <w:trHeight w:val="366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C60B1" w:rsidRPr="00507F92" w:rsidRDefault="000C60B1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507F92" w:rsidRDefault="000C60B1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507F92" w:rsidRDefault="000C60B1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BB0E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</w:tr>
      <w:tr w:rsidR="00CA66D7" w:rsidRPr="00507F92" w:rsidTr="00E7457D">
        <w:trPr>
          <w:cantSplit/>
          <w:trHeight w:val="429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CA66D7" w:rsidRPr="00507F92" w:rsidRDefault="00CA66D7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66D7" w:rsidRPr="00507F92" w:rsidRDefault="00CA66D7" w:rsidP="00CA66D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МКОУ «</w:t>
            </w:r>
            <w:proofErr w:type="spellStart"/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Прудбойская</w:t>
            </w:r>
            <w:proofErr w:type="spellEnd"/>
            <w:r w:rsidRPr="00507F92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66D7" w:rsidRPr="00507F92" w:rsidRDefault="00CA66D7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507F92" w:rsidRDefault="00CA66D7" w:rsidP="00BB0E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Бюджет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507F92" w:rsidRDefault="00CA66D7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507F92" w:rsidRDefault="00CA66D7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507F92" w:rsidRDefault="002600B7" w:rsidP="007F41CF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507F92" w:rsidRDefault="00FC2FE3" w:rsidP="007F41CF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66D7" w:rsidRPr="00507F92" w:rsidTr="00E7457D">
        <w:trPr>
          <w:cantSplit/>
          <w:trHeight w:val="351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CA66D7" w:rsidRPr="00507F92" w:rsidRDefault="00CA66D7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66D7" w:rsidRPr="00507F92" w:rsidRDefault="00CA66D7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66D7" w:rsidRPr="00507F92" w:rsidRDefault="00CA66D7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507F92" w:rsidRDefault="00CA66D7" w:rsidP="00BB0E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507F92" w:rsidRDefault="00CA66D7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507F92" w:rsidRDefault="002600B7" w:rsidP="007F41CF">
            <w:pPr>
              <w:jc w:val="center"/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507F92" w:rsidRDefault="002600B7" w:rsidP="007F41CF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507F92" w:rsidRDefault="00582BE2" w:rsidP="007F41CF">
            <w:pPr>
              <w:jc w:val="center"/>
            </w:pPr>
            <w:r>
              <w:rPr>
                <w:rFonts w:ascii="Times New Roman" w:hAnsi="Times New Roman" w:cs="Times New Roman"/>
              </w:rPr>
              <w:t>300</w:t>
            </w:r>
            <w:r w:rsidR="00FC2FE3">
              <w:rPr>
                <w:rFonts w:ascii="Times New Roman" w:hAnsi="Times New Roman" w:cs="Times New Roman"/>
              </w:rPr>
              <w:t>0</w:t>
            </w:r>
          </w:p>
        </w:tc>
      </w:tr>
      <w:tr w:rsidR="00CA66D7" w:rsidRPr="00507F92" w:rsidTr="00E7457D">
        <w:trPr>
          <w:cantSplit/>
          <w:trHeight w:val="416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CA66D7" w:rsidRPr="00507F92" w:rsidRDefault="00CA66D7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66D7" w:rsidRPr="00507F92" w:rsidRDefault="00CA66D7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66D7" w:rsidRPr="00507F92" w:rsidRDefault="00CA66D7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507F92" w:rsidRDefault="00CA66D7" w:rsidP="00BB0E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507F92" w:rsidRDefault="00CA66D7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507F92" w:rsidRDefault="00CA66D7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507F92" w:rsidRDefault="00CA66D7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D7" w:rsidRPr="00507F92" w:rsidRDefault="00CA66D7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</w:tr>
      <w:tr w:rsidR="00BB0EED" w:rsidRPr="00A1607C" w:rsidTr="000C60B1">
        <w:trPr>
          <w:cantSplit/>
          <w:trHeight w:val="72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EED" w:rsidRPr="00507F92" w:rsidRDefault="00BB0EED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EED" w:rsidRPr="00507F92" w:rsidRDefault="00BB0EED" w:rsidP="00B863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Перевод на автономное поквартирное отопление многоквартирных домов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EED" w:rsidRPr="00507F92" w:rsidRDefault="00BB0EED" w:rsidP="00AF04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248 квартир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507F92" w:rsidRDefault="00BB0EED" w:rsidP="00BB0E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Всего, за счет всех источников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A1607C" w:rsidRDefault="00BB0EED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07C">
              <w:rPr>
                <w:rFonts w:ascii="Times New Roman" w:hAnsi="Times New Roman" w:cs="Times New Roman"/>
                <w:sz w:val="22"/>
                <w:szCs w:val="22"/>
              </w:rPr>
              <w:t>10786,0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A1607C" w:rsidRDefault="00C21DE6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BB0EED" w:rsidRPr="00A1607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DC39D8" w:rsidRPr="00A160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A1607C" w:rsidRDefault="00BB0EED" w:rsidP="007F41CF">
            <w:pPr>
              <w:jc w:val="center"/>
            </w:pPr>
            <w:r w:rsidRPr="00A160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A1607C" w:rsidRDefault="00C21DE6" w:rsidP="007F41CF">
            <w:pPr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  <w:r w:rsidR="00F10F05" w:rsidRPr="00A1607C">
              <w:rPr>
                <w:rFonts w:ascii="Times New Roman" w:hAnsi="Times New Roman" w:cs="Times New Roman"/>
              </w:rPr>
              <w:t>7</w:t>
            </w:r>
            <w:r w:rsidR="00DC39D8" w:rsidRPr="00A1607C">
              <w:rPr>
                <w:rFonts w:ascii="Times New Roman" w:hAnsi="Times New Roman" w:cs="Times New Roman"/>
              </w:rPr>
              <w:t>86,0</w:t>
            </w:r>
          </w:p>
        </w:tc>
      </w:tr>
      <w:tr w:rsidR="00BB0EED" w:rsidRPr="00507F92" w:rsidTr="00E7457D">
        <w:trPr>
          <w:cantSplit/>
          <w:trHeight w:val="27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EED" w:rsidRPr="00507F92" w:rsidRDefault="00BB0EED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EED" w:rsidRPr="00507F92" w:rsidRDefault="00BB0EED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EED" w:rsidRPr="00507F92" w:rsidRDefault="00BB0EED" w:rsidP="00AF04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507F92" w:rsidRDefault="00BB0EED" w:rsidP="00BB0E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Бюджет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A1607C" w:rsidRDefault="00BB0EED" w:rsidP="007F41CF">
            <w:pPr>
              <w:jc w:val="center"/>
            </w:pPr>
            <w:r w:rsidRPr="00A160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A1607C" w:rsidRDefault="00BB0EED" w:rsidP="007F41CF">
            <w:pPr>
              <w:jc w:val="center"/>
            </w:pPr>
            <w:r w:rsidRPr="00A160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A1607C" w:rsidRDefault="00BB0EED" w:rsidP="007F41CF">
            <w:pPr>
              <w:jc w:val="center"/>
            </w:pPr>
            <w:r w:rsidRPr="00A160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507F92" w:rsidRDefault="00BB0EED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</w:tr>
      <w:tr w:rsidR="00BB0EED" w:rsidRPr="00507F92" w:rsidTr="00E7457D">
        <w:trPr>
          <w:cantSplit/>
          <w:trHeight w:val="33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EED" w:rsidRPr="00507F92" w:rsidRDefault="00BB0EED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EED" w:rsidRPr="00507F92" w:rsidRDefault="00BB0EED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EED" w:rsidRPr="00507F92" w:rsidRDefault="00BB0EED" w:rsidP="00AF04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507F92" w:rsidRDefault="00BB0EED" w:rsidP="00BB0E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A1607C" w:rsidRDefault="00BB0EED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07C">
              <w:rPr>
                <w:rFonts w:ascii="Times New Roman" w:hAnsi="Times New Roman" w:cs="Times New Roman"/>
                <w:sz w:val="22"/>
                <w:szCs w:val="22"/>
              </w:rPr>
              <w:t>6286,0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A1607C" w:rsidRDefault="00C21DE6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BB0EED" w:rsidRPr="00A1607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DC39D8" w:rsidRPr="00A160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A1607C" w:rsidRDefault="00BB0EED" w:rsidP="007F41CF">
            <w:pPr>
              <w:jc w:val="center"/>
            </w:pPr>
            <w:r w:rsidRPr="00A160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507F92" w:rsidRDefault="00C21DE6" w:rsidP="007F41CF">
            <w:pPr>
              <w:jc w:val="center"/>
            </w:pPr>
            <w:r>
              <w:rPr>
                <w:rFonts w:ascii="Times New Roman" w:hAnsi="Times New Roman" w:cs="Times New Roman"/>
              </w:rPr>
              <w:t>14286,0</w:t>
            </w:r>
          </w:p>
        </w:tc>
      </w:tr>
      <w:tr w:rsidR="000C60B1" w:rsidRPr="00507F92" w:rsidTr="00E7457D">
        <w:trPr>
          <w:cantSplit/>
          <w:trHeight w:val="25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507F92" w:rsidRDefault="000C60B1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B1" w:rsidRPr="00507F92" w:rsidRDefault="000C60B1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B1" w:rsidRPr="00507F92" w:rsidRDefault="000C60B1" w:rsidP="00AF04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BB0E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1607C" w:rsidRDefault="000C60B1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07C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  <w:r w:rsidR="00BB0EED" w:rsidRPr="00A160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1607C" w:rsidRDefault="00F10F05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07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1607C" w:rsidRDefault="000C60B1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07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DC39D8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74E4F" w:rsidRPr="00507F92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</w:tr>
      <w:tr w:rsidR="00BB0EED" w:rsidRPr="00507F92" w:rsidTr="00E7457D">
        <w:trPr>
          <w:cantSplit/>
          <w:trHeight w:val="260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B0EED" w:rsidRPr="00507F92" w:rsidRDefault="00BB0EED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EED" w:rsidRPr="00507F92" w:rsidRDefault="00BB0EED" w:rsidP="00BB0EE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gramStart"/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Комсомольский</w:t>
            </w:r>
            <w:proofErr w:type="gramEnd"/>
            <w:r w:rsidRPr="00507F92">
              <w:rPr>
                <w:rFonts w:ascii="Times New Roman" w:hAnsi="Times New Roman" w:cs="Times New Roman"/>
                <w:sz w:val="22"/>
                <w:szCs w:val="22"/>
              </w:rPr>
              <w:t xml:space="preserve"> Советского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EED" w:rsidRPr="00507F92" w:rsidRDefault="00BB0EED" w:rsidP="00AF04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152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507F92" w:rsidRDefault="00BB0EED" w:rsidP="00BB0E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Бюджет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507F92" w:rsidRDefault="00BB0EED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DC39D8" w:rsidRDefault="00BB0EED" w:rsidP="007F41CF">
            <w:pPr>
              <w:jc w:val="center"/>
            </w:pPr>
            <w:r w:rsidRPr="00DC39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507F92" w:rsidRDefault="00BB0EED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507F92" w:rsidRDefault="00BB0EED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</w:tr>
      <w:tr w:rsidR="00BB0EED" w:rsidRPr="00507F92" w:rsidTr="00E7457D">
        <w:trPr>
          <w:cantSplit/>
          <w:trHeight w:val="182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B0EED" w:rsidRPr="00507F92" w:rsidRDefault="00BB0EED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EED" w:rsidRPr="00507F92" w:rsidRDefault="00BB0EED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EED" w:rsidRPr="00507F92" w:rsidRDefault="00BB0EED" w:rsidP="00AF04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507F92" w:rsidRDefault="00BB0EED" w:rsidP="00BB0E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507F92" w:rsidRDefault="00BB0EED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6000,0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DC39D8" w:rsidRDefault="002600B7" w:rsidP="007F41CF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="00BB0EED" w:rsidRPr="00DC39D8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507F92" w:rsidRDefault="00BB0EED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507F92" w:rsidRDefault="002600B7" w:rsidP="007F41CF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="00BB0EED" w:rsidRPr="00507F92">
              <w:rPr>
                <w:rFonts w:ascii="Times New Roman" w:hAnsi="Times New Roman" w:cs="Times New Roman"/>
              </w:rPr>
              <w:t>000,0</w:t>
            </w:r>
          </w:p>
        </w:tc>
      </w:tr>
      <w:tr w:rsidR="00BB0EED" w:rsidRPr="00507F92" w:rsidTr="00E7457D">
        <w:trPr>
          <w:cantSplit/>
          <w:trHeight w:val="232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B0EED" w:rsidRPr="00507F92" w:rsidRDefault="00BB0EED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EED" w:rsidRPr="00507F92" w:rsidRDefault="00BB0EED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EED" w:rsidRPr="00507F92" w:rsidRDefault="00BB0EED" w:rsidP="00AF04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507F92" w:rsidRDefault="00BB0EED" w:rsidP="00BB0E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507F92" w:rsidRDefault="00BB0EED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  <w:r w:rsidR="00DC39D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DC39D8" w:rsidRDefault="00BB0EED" w:rsidP="007F41CF">
            <w:pPr>
              <w:jc w:val="center"/>
            </w:pPr>
            <w:r w:rsidRPr="00DC39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507F92" w:rsidRDefault="00BB0EED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507F92" w:rsidRDefault="00BB0EED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4500</w:t>
            </w:r>
            <w:r w:rsidR="00DC39D8">
              <w:rPr>
                <w:rFonts w:ascii="Times New Roman" w:hAnsi="Times New Roman" w:cs="Times New Roman"/>
              </w:rPr>
              <w:t>,0</w:t>
            </w:r>
          </w:p>
        </w:tc>
      </w:tr>
      <w:tr w:rsidR="00BB0EED" w:rsidRPr="00507F92" w:rsidTr="00E7457D">
        <w:trPr>
          <w:cantSplit/>
          <w:trHeight w:val="310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B0EED" w:rsidRPr="00507F92" w:rsidRDefault="00BB0EED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EED" w:rsidRPr="00507F92" w:rsidRDefault="00BB0EED" w:rsidP="00BB0EE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 xml:space="preserve">п. Пархоменко </w:t>
            </w:r>
            <w:proofErr w:type="spellStart"/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Зарянского</w:t>
            </w:r>
            <w:proofErr w:type="spellEnd"/>
            <w:r w:rsidRPr="00507F9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EED" w:rsidRPr="00507F92" w:rsidRDefault="00BB0EED" w:rsidP="00AF04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507F92" w:rsidRDefault="00BB0EED" w:rsidP="00BB0E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Бюджет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507F92" w:rsidRDefault="00BB0EED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DC39D8" w:rsidRDefault="00BB0EED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507F92" w:rsidRDefault="00BB0EED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507F92" w:rsidRDefault="00BB0EED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0EED" w:rsidRPr="00507F92" w:rsidTr="00E7457D">
        <w:trPr>
          <w:cantSplit/>
          <w:trHeight w:val="400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B0EED" w:rsidRPr="00507F92" w:rsidRDefault="00BB0EED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EED" w:rsidRPr="00507F92" w:rsidRDefault="00BB0EED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EED" w:rsidRPr="00507F92" w:rsidRDefault="00BB0EED" w:rsidP="00AF04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507F92" w:rsidRDefault="00BB0EED" w:rsidP="00BB0E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507F92" w:rsidRDefault="00BB0EED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286</w:t>
            </w:r>
            <w:r w:rsidR="00DC39D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DC39D8" w:rsidRDefault="00BB0EED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9D8">
              <w:rPr>
                <w:rFonts w:ascii="Times New Roman" w:hAnsi="Times New Roman" w:cs="Times New Roman"/>
                <w:sz w:val="22"/>
                <w:szCs w:val="22"/>
              </w:rPr>
              <w:t>5000,0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507F92" w:rsidRDefault="00BB0EED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507F92" w:rsidRDefault="00BB0EED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5286,0</w:t>
            </w:r>
          </w:p>
        </w:tc>
      </w:tr>
      <w:tr w:rsidR="00BB0EED" w:rsidRPr="00507F92" w:rsidTr="00E7457D">
        <w:trPr>
          <w:cantSplit/>
          <w:trHeight w:val="406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B0EED" w:rsidRPr="00507F92" w:rsidRDefault="00BB0EED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EED" w:rsidRPr="00507F92" w:rsidRDefault="00BB0EED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EED" w:rsidRPr="00507F92" w:rsidRDefault="00BB0EED" w:rsidP="00AF04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507F92" w:rsidRDefault="00BB0EED" w:rsidP="00BB0E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507F92" w:rsidRDefault="00BB0EED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507F92" w:rsidRDefault="00BB0EED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507F92" w:rsidRDefault="00BB0EED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EED" w:rsidRPr="00507F92" w:rsidRDefault="00BB0EED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60B1" w:rsidRPr="00507F92" w:rsidTr="000C60B1">
        <w:trPr>
          <w:cantSplit/>
          <w:trHeight w:val="569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60B1" w:rsidRPr="00507F92" w:rsidRDefault="000C60B1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60B1" w:rsidRPr="00507F92" w:rsidRDefault="000C60B1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Применение     энергосберегающих  технологий с заменой ламп накаливания </w:t>
            </w:r>
            <w:proofErr w:type="gramStart"/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507F92">
              <w:rPr>
                <w:rFonts w:ascii="Times New Roman" w:hAnsi="Times New Roman" w:cs="Times New Roman"/>
                <w:sz w:val="22"/>
                <w:szCs w:val="22"/>
              </w:rPr>
              <w:t xml:space="preserve"> энергосберегающие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60B1" w:rsidRPr="00507F92" w:rsidRDefault="000C60B1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300 шт.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BB0E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Всего, за счет всех источников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1607C" w:rsidRDefault="000C60B1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0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410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1607C" w:rsidRDefault="00C21DE6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1607C" w:rsidRDefault="00C21DE6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A1607C" w:rsidRDefault="00C21DE6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410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C60B1" w:rsidRPr="00507F92" w:rsidTr="00E7457D">
        <w:trPr>
          <w:cantSplit/>
          <w:trHeight w:val="25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507F92" w:rsidRDefault="000C60B1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507F92" w:rsidRDefault="000C60B1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507F92" w:rsidRDefault="000C60B1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BB0E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Бюджет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</w:tr>
      <w:tr w:rsidR="000C60B1" w:rsidRPr="00507F92" w:rsidTr="00E7457D">
        <w:trPr>
          <w:cantSplit/>
          <w:trHeight w:val="31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507F92" w:rsidRDefault="000C60B1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507F92" w:rsidRDefault="000C60B1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507F92" w:rsidRDefault="000C60B1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BB0E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410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C21DE6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C21DE6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C21DE6" w:rsidP="007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410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C60B1" w:rsidRPr="00507F92" w:rsidTr="00E7457D">
        <w:trPr>
          <w:cantSplit/>
          <w:trHeight w:val="27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507F92" w:rsidRDefault="000C60B1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507F92" w:rsidRDefault="000C60B1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507F92" w:rsidRDefault="000C60B1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BB0E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507F92" w:rsidRDefault="000C60B1" w:rsidP="007F41CF">
            <w:pPr>
              <w:jc w:val="center"/>
            </w:pPr>
            <w:r w:rsidRPr="00507F92">
              <w:rPr>
                <w:rFonts w:ascii="Times New Roman" w:hAnsi="Times New Roman" w:cs="Times New Roman"/>
              </w:rPr>
              <w:t>0</w:t>
            </w:r>
          </w:p>
        </w:tc>
      </w:tr>
      <w:tr w:rsidR="000C60B1" w:rsidRPr="00507F92" w:rsidTr="000C60B1">
        <w:trPr>
          <w:cantSplit/>
          <w:trHeight w:val="5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60B1" w:rsidRPr="00507F92" w:rsidRDefault="000C60B1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60B1" w:rsidRPr="00507F92" w:rsidRDefault="000C60B1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7F92">
              <w:rPr>
                <w:rFonts w:ascii="Times New Roman" w:hAnsi="Times New Roman" w:cs="Times New Roman"/>
                <w:sz w:val="22"/>
                <w:szCs w:val="22"/>
              </w:rPr>
              <w:t>Всего по мероприятиям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60B1" w:rsidRPr="00507F92" w:rsidRDefault="000C60B1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B1" w:rsidRPr="00092EBF" w:rsidRDefault="000C60B1" w:rsidP="00BB0EE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2EBF">
              <w:rPr>
                <w:rFonts w:ascii="Times New Roman" w:hAnsi="Times New Roman" w:cs="Times New Roman"/>
                <w:b/>
                <w:sz w:val="22"/>
                <w:szCs w:val="22"/>
              </w:rPr>
              <w:t>Всего, за счет всех источников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092EBF" w:rsidRDefault="00DC39D8" w:rsidP="007F4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EBF">
              <w:rPr>
                <w:rFonts w:ascii="Times New Roman" w:hAnsi="Times New Roman" w:cs="Times New Roman"/>
                <w:b/>
              </w:rPr>
              <w:t>15</w:t>
            </w:r>
            <w:r w:rsidR="007F41CF">
              <w:rPr>
                <w:rFonts w:ascii="Times New Roman" w:hAnsi="Times New Roman" w:cs="Times New Roman"/>
                <w:b/>
              </w:rPr>
              <w:t xml:space="preserve"> </w:t>
            </w:r>
            <w:r w:rsidR="006402AE">
              <w:rPr>
                <w:rFonts w:ascii="Times New Roman" w:hAnsi="Times New Roman" w:cs="Times New Roman"/>
                <w:b/>
              </w:rPr>
              <w:t>67</w:t>
            </w:r>
            <w:r w:rsidR="00C41021">
              <w:rPr>
                <w:rFonts w:ascii="Times New Roman" w:hAnsi="Times New Roman" w:cs="Times New Roman"/>
                <w:b/>
              </w:rPr>
              <w:t>4</w:t>
            </w:r>
            <w:r w:rsidR="006402AE">
              <w:rPr>
                <w:rFonts w:ascii="Times New Roman" w:hAnsi="Times New Roman" w:cs="Times New Roman"/>
                <w:b/>
              </w:rPr>
              <w:t>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092EBF" w:rsidRDefault="00C21DE6" w:rsidP="007F41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7F41CF">
              <w:rPr>
                <w:rFonts w:ascii="Times New Roman" w:hAnsi="Times New Roman" w:cs="Times New Roman"/>
                <w:b/>
              </w:rPr>
              <w:t xml:space="preserve"> 155,1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092EBF" w:rsidRDefault="00C21DE6" w:rsidP="007F41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F41C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500</w:t>
            </w:r>
            <w:r w:rsidR="000C60B1" w:rsidRPr="00092EBF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092EBF" w:rsidRDefault="00C21DE6" w:rsidP="00420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440C8">
              <w:rPr>
                <w:rFonts w:ascii="Times New Roman" w:hAnsi="Times New Roman" w:cs="Times New Roman"/>
                <w:b/>
              </w:rPr>
              <w:t>8</w:t>
            </w:r>
            <w:r w:rsidR="00420503">
              <w:rPr>
                <w:rFonts w:ascii="Times New Roman" w:hAnsi="Times New Roman" w:cs="Times New Roman"/>
                <w:b/>
              </w:rPr>
              <w:t> 329,8</w:t>
            </w:r>
          </w:p>
        </w:tc>
      </w:tr>
      <w:tr w:rsidR="000C60B1" w:rsidRPr="00507F92" w:rsidTr="00E7457D">
        <w:trPr>
          <w:cantSplit/>
          <w:trHeight w:val="31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507F92" w:rsidRDefault="000C60B1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507F92" w:rsidRDefault="000C60B1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507F92" w:rsidRDefault="000C60B1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B1" w:rsidRPr="00092EBF" w:rsidRDefault="000C60B1" w:rsidP="00BB0EE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2EBF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092EBF" w:rsidRDefault="000C60B1" w:rsidP="007F41CF">
            <w:pPr>
              <w:jc w:val="center"/>
              <w:rPr>
                <w:b/>
              </w:rPr>
            </w:pPr>
            <w:r w:rsidRPr="00092EB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092EBF" w:rsidRDefault="000C60B1" w:rsidP="007F41CF">
            <w:pPr>
              <w:jc w:val="center"/>
              <w:rPr>
                <w:b/>
              </w:rPr>
            </w:pPr>
            <w:r w:rsidRPr="00092EB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092EBF" w:rsidRDefault="00C21DE6" w:rsidP="007F41CF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092EBF" w:rsidRDefault="001440C8" w:rsidP="007F41CF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C60B1" w:rsidRPr="00507F92" w:rsidTr="00E7457D">
        <w:trPr>
          <w:cantSplit/>
          <w:trHeight w:val="24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507F92" w:rsidRDefault="000C60B1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507F92" w:rsidRDefault="000C60B1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0B1" w:rsidRPr="00507F92" w:rsidRDefault="000C60B1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B1" w:rsidRPr="00092EBF" w:rsidRDefault="000C60B1" w:rsidP="00BB0EE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2EBF">
              <w:rPr>
                <w:rFonts w:ascii="Times New Roman" w:hAnsi="Times New Roman" w:cs="Times New Roman"/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092EBF" w:rsidRDefault="000C60B1" w:rsidP="007F4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EBF">
              <w:rPr>
                <w:rFonts w:ascii="Times New Roman" w:hAnsi="Times New Roman" w:cs="Times New Roman"/>
                <w:b/>
              </w:rPr>
              <w:t>11</w:t>
            </w:r>
            <w:r w:rsidR="007F41CF">
              <w:rPr>
                <w:rFonts w:ascii="Times New Roman" w:hAnsi="Times New Roman" w:cs="Times New Roman"/>
                <w:b/>
              </w:rPr>
              <w:t xml:space="preserve"> </w:t>
            </w:r>
            <w:r w:rsidR="006402AE">
              <w:rPr>
                <w:rFonts w:ascii="Times New Roman" w:hAnsi="Times New Roman" w:cs="Times New Roman"/>
                <w:b/>
              </w:rPr>
              <w:t>17</w:t>
            </w:r>
            <w:r w:rsidR="00C41021">
              <w:rPr>
                <w:rFonts w:ascii="Times New Roman" w:hAnsi="Times New Roman" w:cs="Times New Roman"/>
                <w:b/>
              </w:rPr>
              <w:t>4</w:t>
            </w:r>
            <w:r w:rsidR="006402AE">
              <w:rPr>
                <w:rFonts w:ascii="Times New Roman" w:hAnsi="Times New Roman" w:cs="Times New Roman"/>
                <w:b/>
              </w:rPr>
              <w:t>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092EBF" w:rsidRDefault="00C21DE6" w:rsidP="007F41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7F41CF">
              <w:rPr>
                <w:rFonts w:ascii="Times New Roman" w:hAnsi="Times New Roman" w:cs="Times New Roman"/>
                <w:b/>
              </w:rPr>
              <w:t> 155,1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092EBF" w:rsidRDefault="00C21DE6" w:rsidP="007F41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F41C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092EBF" w:rsidRDefault="001440C8" w:rsidP="00420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420503">
              <w:rPr>
                <w:rFonts w:ascii="Times New Roman" w:hAnsi="Times New Roman" w:cs="Times New Roman"/>
                <w:b/>
              </w:rPr>
              <w:t> 829,8</w:t>
            </w:r>
          </w:p>
        </w:tc>
      </w:tr>
      <w:tr w:rsidR="000C60B1" w:rsidRPr="00507F92" w:rsidTr="00507F92">
        <w:trPr>
          <w:cantSplit/>
          <w:trHeight w:val="340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B1" w:rsidRPr="00507F92" w:rsidRDefault="000C60B1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B1" w:rsidRPr="00507F92" w:rsidRDefault="000C60B1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B1" w:rsidRPr="00507F92" w:rsidRDefault="000C60B1" w:rsidP="00BF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B1" w:rsidRPr="00092EBF" w:rsidRDefault="000C60B1" w:rsidP="00BB0EE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2EBF">
              <w:rPr>
                <w:rFonts w:ascii="Times New Roman" w:hAnsi="Times New Roman" w:cs="Times New Roman"/>
                <w:b/>
                <w:sz w:val="22"/>
                <w:szCs w:val="22"/>
              </w:rPr>
              <w:t>Бюджет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092EBF" w:rsidRDefault="000C60B1" w:rsidP="007F4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EBF">
              <w:rPr>
                <w:rFonts w:ascii="Times New Roman" w:hAnsi="Times New Roman" w:cs="Times New Roman"/>
                <w:b/>
              </w:rPr>
              <w:t>4</w:t>
            </w:r>
            <w:r w:rsidR="007F41CF">
              <w:rPr>
                <w:rFonts w:ascii="Times New Roman" w:hAnsi="Times New Roman" w:cs="Times New Roman"/>
                <w:b/>
              </w:rPr>
              <w:t xml:space="preserve"> </w:t>
            </w:r>
            <w:r w:rsidRPr="00092EBF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092EBF" w:rsidRDefault="000C60B1" w:rsidP="007F41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092EBF" w:rsidRDefault="000C60B1" w:rsidP="007F4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EB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B1" w:rsidRPr="00092EBF" w:rsidRDefault="00F10F05" w:rsidP="007F4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EBF">
              <w:rPr>
                <w:rFonts w:ascii="Times New Roman" w:hAnsi="Times New Roman" w:cs="Times New Roman"/>
                <w:b/>
              </w:rPr>
              <w:t>4</w:t>
            </w:r>
            <w:r w:rsidR="007F41CF">
              <w:rPr>
                <w:rFonts w:ascii="Times New Roman" w:hAnsi="Times New Roman" w:cs="Times New Roman"/>
                <w:b/>
              </w:rPr>
              <w:t xml:space="preserve"> </w:t>
            </w:r>
            <w:r w:rsidRPr="00092EBF">
              <w:rPr>
                <w:rFonts w:ascii="Times New Roman" w:hAnsi="Times New Roman" w:cs="Times New Roman"/>
                <w:b/>
              </w:rPr>
              <w:t>5</w:t>
            </w:r>
            <w:r w:rsidR="000C60B1" w:rsidRPr="00092EBF">
              <w:rPr>
                <w:rFonts w:ascii="Times New Roman" w:hAnsi="Times New Roman" w:cs="Times New Roman"/>
                <w:b/>
              </w:rPr>
              <w:t>00</w:t>
            </w:r>
          </w:p>
        </w:tc>
      </w:tr>
    </w:tbl>
    <w:p w:rsidR="009B5902" w:rsidRPr="00507F92" w:rsidRDefault="009B5902" w:rsidP="00D351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sectPr w:rsidR="009B5902" w:rsidRPr="00507F92" w:rsidSect="00A11875">
      <w:pgSz w:w="16838" w:h="11905" w:orient="landscape" w:code="9"/>
      <w:pgMar w:top="851" w:right="1134" w:bottom="425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6197"/>
    <w:rsid w:val="0000401F"/>
    <w:rsid w:val="00004139"/>
    <w:rsid w:val="00015AF7"/>
    <w:rsid w:val="00016464"/>
    <w:rsid w:val="00017F0D"/>
    <w:rsid w:val="0004533B"/>
    <w:rsid w:val="00046FE6"/>
    <w:rsid w:val="00056071"/>
    <w:rsid w:val="00061A9B"/>
    <w:rsid w:val="000831B1"/>
    <w:rsid w:val="00092D35"/>
    <w:rsid w:val="00092EBF"/>
    <w:rsid w:val="000A1E61"/>
    <w:rsid w:val="000A1EDD"/>
    <w:rsid w:val="000A4AD0"/>
    <w:rsid w:val="000A5FB2"/>
    <w:rsid w:val="000C1984"/>
    <w:rsid w:val="000C3A07"/>
    <w:rsid w:val="000C60B1"/>
    <w:rsid w:val="000D35D0"/>
    <w:rsid w:val="000D4B03"/>
    <w:rsid w:val="000E72D1"/>
    <w:rsid w:val="000F4BE1"/>
    <w:rsid w:val="00103893"/>
    <w:rsid w:val="00123C0A"/>
    <w:rsid w:val="00133231"/>
    <w:rsid w:val="00134920"/>
    <w:rsid w:val="00141105"/>
    <w:rsid w:val="001440C8"/>
    <w:rsid w:val="00155321"/>
    <w:rsid w:val="00161CA7"/>
    <w:rsid w:val="00174E4F"/>
    <w:rsid w:val="00177915"/>
    <w:rsid w:val="00194DA7"/>
    <w:rsid w:val="001A535D"/>
    <w:rsid w:val="001B40C8"/>
    <w:rsid w:val="001B5F87"/>
    <w:rsid w:val="001C5AE6"/>
    <w:rsid w:val="001D75BA"/>
    <w:rsid w:val="001F23C5"/>
    <w:rsid w:val="00201C87"/>
    <w:rsid w:val="002303F9"/>
    <w:rsid w:val="00236803"/>
    <w:rsid w:val="002600B7"/>
    <w:rsid w:val="00283726"/>
    <w:rsid w:val="00285A9B"/>
    <w:rsid w:val="0028616C"/>
    <w:rsid w:val="002951B9"/>
    <w:rsid w:val="002B0084"/>
    <w:rsid w:val="002B4D22"/>
    <w:rsid w:val="002C23B7"/>
    <w:rsid w:val="002D04CF"/>
    <w:rsid w:val="002E12A0"/>
    <w:rsid w:val="00330161"/>
    <w:rsid w:val="00345EA7"/>
    <w:rsid w:val="00363C4B"/>
    <w:rsid w:val="00363DBB"/>
    <w:rsid w:val="00363E6C"/>
    <w:rsid w:val="00364149"/>
    <w:rsid w:val="003800AB"/>
    <w:rsid w:val="00381070"/>
    <w:rsid w:val="003906CE"/>
    <w:rsid w:val="003A3167"/>
    <w:rsid w:val="003B0777"/>
    <w:rsid w:val="003B17EC"/>
    <w:rsid w:val="003C567C"/>
    <w:rsid w:val="003D79F1"/>
    <w:rsid w:val="003F0D6F"/>
    <w:rsid w:val="00405B55"/>
    <w:rsid w:val="00412D26"/>
    <w:rsid w:val="004178CA"/>
    <w:rsid w:val="00420503"/>
    <w:rsid w:val="0042538E"/>
    <w:rsid w:val="00440F61"/>
    <w:rsid w:val="0044567A"/>
    <w:rsid w:val="004525AF"/>
    <w:rsid w:val="00461C74"/>
    <w:rsid w:val="00474696"/>
    <w:rsid w:val="004850A0"/>
    <w:rsid w:val="004967AA"/>
    <w:rsid w:val="004A1FCB"/>
    <w:rsid w:val="004A4A07"/>
    <w:rsid w:val="004A5654"/>
    <w:rsid w:val="004B2C1B"/>
    <w:rsid w:val="004D0583"/>
    <w:rsid w:val="004D7C85"/>
    <w:rsid w:val="004F07CC"/>
    <w:rsid w:val="004F6D65"/>
    <w:rsid w:val="00501BF3"/>
    <w:rsid w:val="00503356"/>
    <w:rsid w:val="00505431"/>
    <w:rsid w:val="00507F92"/>
    <w:rsid w:val="00512CBD"/>
    <w:rsid w:val="005229FA"/>
    <w:rsid w:val="005359F1"/>
    <w:rsid w:val="005402F5"/>
    <w:rsid w:val="005473A8"/>
    <w:rsid w:val="00576EAD"/>
    <w:rsid w:val="00582BE2"/>
    <w:rsid w:val="005865D5"/>
    <w:rsid w:val="005A22F1"/>
    <w:rsid w:val="005B0F7B"/>
    <w:rsid w:val="005B437E"/>
    <w:rsid w:val="005B57EF"/>
    <w:rsid w:val="005D20F4"/>
    <w:rsid w:val="005E1CDE"/>
    <w:rsid w:val="006252D5"/>
    <w:rsid w:val="00626055"/>
    <w:rsid w:val="0063462C"/>
    <w:rsid w:val="006402AE"/>
    <w:rsid w:val="00651ACB"/>
    <w:rsid w:val="0066512D"/>
    <w:rsid w:val="00667352"/>
    <w:rsid w:val="006679AB"/>
    <w:rsid w:val="00686F11"/>
    <w:rsid w:val="006A0796"/>
    <w:rsid w:val="006A3C75"/>
    <w:rsid w:val="006C3472"/>
    <w:rsid w:val="006C7FE8"/>
    <w:rsid w:val="006D361F"/>
    <w:rsid w:val="006D6197"/>
    <w:rsid w:val="006F7EC9"/>
    <w:rsid w:val="0072135E"/>
    <w:rsid w:val="0074553B"/>
    <w:rsid w:val="007635DF"/>
    <w:rsid w:val="007A0E84"/>
    <w:rsid w:val="007A23DE"/>
    <w:rsid w:val="007A6AFB"/>
    <w:rsid w:val="007B61E4"/>
    <w:rsid w:val="007B6830"/>
    <w:rsid w:val="007D32A2"/>
    <w:rsid w:val="007D34A3"/>
    <w:rsid w:val="007E5903"/>
    <w:rsid w:val="007F41CF"/>
    <w:rsid w:val="00807CD0"/>
    <w:rsid w:val="00814277"/>
    <w:rsid w:val="00842D5F"/>
    <w:rsid w:val="0086370F"/>
    <w:rsid w:val="008643A9"/>
    <w:rsid w:val="00876D10"/>
    <w:rsid w:val="00882C34"/>
    <w:rsid w:val="0088796B"/>
    <w:rsid w:val="00890044"/>
    <w:rsid w:val="00897FB6"/>
    <w:rsid w:val="008A03A0"/>
    <w:rsid w:val="008A1054"/>
    <w:rsid w:val="008A7566"/>
    <w:rsid w:val="008B5348"/>
    <w:rsid w:val="008B7D21"/>
    <w:rsid w:val="008E3895"/>
    <w:rsid w:val="00906138"/>
    <w:rsid w:val="009128A3"/>
    <w:rsid w:val="0091574B"/>
    <w:rsid w:val="0093188C"/>
    <w:rsid w:val="00954C24"/>
    <w:rsid w:val="00967357"/>
    <w:rsid w:val="0097456A"/>
    <w:rsid w:val="0098067F"/>
    <w:rsid w:val="0098119E"/>
    <w:rsid w:val="009A28FE"/>
    <w:rsid w:val="009B5902"/>
    <w:rsid w:val="009C3CB8"/>
    <w:rsid w:val="009C573D"/>
    <w:rsid w:val="009C5E5B"/>
    <w:rsid w:val="009E4CFE"/>
    <w:rsid w:val="009F4177"/>
    <w:rsid w:val="009F641B"/>
    <w:rsid w:val="00A006DA"/>
    <w:rsid w:val="00A11875"/>
    <w:rsid w:val="00A1607C"/>
    <w:rsid w:val="00A22225"/>
    <w:rsid w:val="00A3747B"/>
    <w:rsid w:val="00A54CAF"/>
    <w:rsid w:val="00A55B8E"/>
    <w:rsid w:val="00A57934"/>
    <w:rsid w:val="00A63616"/>
    <w:rsid w:val="00A85CF0"/>
    <w:rsid w:val="00A85E5C"/>
    <w:rsid w:val="00A9367D"/>
    <w:rsid w:val="00A957D5"/>
    <w:rsid w:val="00A9662A"/>
    <w:rsid w:val="00AA1C60"/>
    <w:rsid w:val="00AA4421"/>
    <w:rsid w:val="00AA660B"/>
    <w:rsid w:val="00AC343F"/>
    <w:rsid w:val="00AD49DF"/>
    <w:rsid w:val="00AE1B19"/>
    <w:rsid w:val="00AF04D0"/>
    <w:rsid w:val="00AF423A"/>
    <w:rsid w:val="00B0101B"/>
    <w:rsid w:val="00B03886"/>
    <w:rsid w:val="00B12919"/>
    <w:rsid w:val="00B25213"/>
    <w:rsid w:val="00B26A3F"/>
    <w:rsid w:val="00B3582A"/>
    <w:rsid w:val="00B37BF3"/>
    <w:rsid w:val="00B56F77"/>
    <w:rsid w:val="00B863A0"/>
    <w:rsid w:val="00B93908"/>
    <w:rsid w:val="00BA6AA7"/>
    <w:rsid w:val="00BB0EED"/>
    <w:rsid w:val="00BC3D66"/>
    <w:rsid w:val="00BE7A9B"/>
    <w:rsid w:val="00BF2742"/>
    <w:rsid w:val="00BF68D9"/>
    <w:rsid w:val="00C21DE6"/>
    <w:rsid w:val="00C41021"/>
    <w:rsid w:val="00C57728"/>
    <w:rsid w:val="00C70D4B"/>
    <w:rsid w:val="00C73D61"/>
    <w:rsid w:val="00C7410F"/>
    <w:rsid w:val="00C75110"/>
    <w:rsid w:val="00C751A7"/>
    <w:rsid w:val="00C81DE1"/>
    <w:rsid w:val="00C84370"/>
    <w:rsid w:val="00C97B71"/>
    <w:rsid w:val="00CA14ED"/>
    <w:rsid w:val="00CA66D7"/>
    <w:rsid w:val="00CB4B7E"/>
    <w:rsid w:val="00CC22A5"/>
    <w:rsid w:val="00CD3264"/>
    <w:rsid w:val="00CD44B0"/>
    <w:rsid w:val="00CE0E7F"/>
    <w:rsid w:val="00CF29B1"/>
    <w:rsid w:val="00D03945"/>
    <w:rsid w:val="00D16D04"/>
    <w:rsid w:val="00D31E3D"/>
    <w:rsid w:val="00D35174"/>
    <w:rsid w:val="00D35DE8"/>
    <w:rsid w:val="00D516BE"/>
    <w:rsid w:val="00D614F6"/>
    <w:rsid w:val="00D66C37"/>
    <w:rsid w:val="00D91CA3"/>
    <w:rsid w:val="00D94167"/>
    <w:rsid w:val="00DA7327"/>
    <w:rsid w:val="00DB2745"/>
    <w:rsid w:val="00DB74CA"/>
    <w:rsid w:val="00DC2CA8"/>
    <w:rsid w:val="00DC39D8"/>
    <w:rsid w:val="00DD0CB9"/>
    <w:rsid w:val="00DE7162"/>
    <w:rsid w:val="00E07D86"/>
    <w:rsid w:val="00E42C77"/>
    <w:rsid w:val="00E7432E"/>
    <w:rsid w:val="00E7457D"/>
    <w:rsid w:val="00EA1843"/>
    <w:rsid w:val="00EB5E99"/>
    <w:rsid w:val="00EB7265"/>
    <w:rsid w:val="00ED1CB3"/>
    <w:rsid w:val="00F10F05"/>
    <w:rsid w:val="00F131B9"/>
    <w:rsid w:val="00F153C0"/>
    <w:rsid w:val="00F21900"/>
    <w:rsid w:val="00F245F7"/>
    <w:rsid w:val="00F3632A"/>
    <w:rsid w:val="00F545AC"/>
    <w:rsid w:val="00F608B2"/>
    <w:rsid w:val="00F61199"/>
    <w:rsid w:val="00F63805"/>
    <w:rsid w:val="00F67026"/>
    <w:rsid w:val="00F82BF2"/>
    <w:rsid w:val="00F90CAF"/>
    <w:rsid w:val="00FC1C64"/>
    <w:rsid w:val="00FC2FE3"/>
    <w:rsid w:val="00FD4ACA"/>
    <w:rsid w:val="00FD4C38"/>
    <w:rsid w:val="00FE0DA7"/>
    <w:rsid w:val="00FE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1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6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61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D61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D6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76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07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553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1553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1553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1553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Знак Знак Знак Знак"/>
    <w:basedOn w:val="a"/>
    <w:rsid w:val="00C97B7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C4C2B1D8D87C081CE76E2E493E684E18191AC714BE073C10E6F622423B8EBE8FB886AB8A68F8F3BF388a3R0G" TargetMode="External"/><Relationship Id="rId13" Type="http://schemas.openxmlformats.org/officeDocument/2006/relationships/hyperlink" Target="consultantplus://offline/ref=44FC4C2B1D8D87C081CE68EFF2FFBC89EC8DC9A67146BF289008383Da7R4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4FC4C2B1D8D87C081CE68EFF2FFBC89E48AC7A57449E2229851343F73a2RA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FC4C2B1D8D87C081CE68EFF2FFBC89E48ACAA27344E2229851343F732AB2BCAFB4D128FCAB8E8Fa3RD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4FC4C2B1D8D87C081CE68EFF2FFBC89E488CCA3754BE2229851343F732AB2BCAFB4D128FCAB8E8Ba3RFG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44FC4C2B1D8D87C081CE68EFF2FFBC89E488CCA3754BE2229851343F732AB2BCAFB4D128FCAB8E8Ba3RFG" TargetMode="External"/><Relationship Id="rId14" Type="http://schemas.openxmlformats.org/officeDocument/2006/relationships/hyperlink" Target="consultantplus://offline/main?base=RLAW180;n=54093;fld=134;dst=1004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224e78ad-aee9-4cf5-9df5-d0d71f4caf45">3133</Number>
    <Date xmlns="224e78ad-aee9-4cf5-9df5-d0d71f4caf45">2010-11-22T21:00:00+00:00</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FC0777444BFA4AB8B56EF8ACE6DF9F" ma:contentTypeVersion="4" ma:contentTypeDescription="Создание документа." ma:contentTypeScope="" ma:versionID="8857272da824fbd97ee2bc74ce79aeb8">
  <xsd:schema xmlns:xsd="http://www.w3.org/2001/XMLSchema" xmlns:xs="http://www.w3.org/2001/XMLSchema" xmlns:p="http://schemas.microsoft.com/office/2006/metadata/properties" xmlns:ns2="224e78ad-aee9-4cf5-9df5-d0d71f4caf45" targetNamespace="http://schemas.microsoft.com/office/2006/metadata/properties" ma:root="true" ma:fieldsID="8493c4d9bd8ba520e452caea3533cb89" ns2:_="">
    <xsd:import namespace="224e78ad-aee9-4cf5-9df5-d0d71f4caf45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e78ad-aee9-4cf5-9df5-d0d71f4caf45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Номер" ma:internalName="Number">
      <xsd:simpleType>
        <xsd:restriction base="dms:Text">
          <xsd:maxLength value="255"/>
        </xsd:restriction>
      </xsd:simpleType>
    </xsd:element>
    <xsd:element name="Date" ma:index="9" nillable="true" ma:displayName="Дата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755DD6-E373-402A-A9FE-106AAE145AFB}">
  <ds:schemaRefs>
    <ds:schemaRef ds:uri="http://schemas.microsoft.com/office/2006/metadata/properties"/>
    <ds:schemaRef ds:uri="http://schemas.microsoft.com/office/infopath/2007/PartnerControls"/>
    <ds:schemaRef ds:uri="224e78ad-aee9-4cf5-9df5-d0d71f4caf45"/>
  </ds:schemaRefs>
</ds:datastoreItem>
</file>

<file path=customXml/itemProps2.xml><?xml version="1.0" encoding="utf-8"?>
<ds:datastoreItem xmlns:ds="http://schemas.openxmlformats.org/officeDocument/2006/customXml" ds:itemID="{840FA77C-8C43-4B40-A43F-DF8AEFC5D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6945C6-04EB-4185-87B5-E7933AEA5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e78ad-aee9-4cf5-9df5-d0d71f4ca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3359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Волгограда "Об утверждении муниципальной программы по энергосбережению и энергоэффективности Волгограда на 2010-2020 годы"</vt:lpstr>
    </vt:vector>
  </TitlesOfParts>
  <Company/>
  <LinksUpToDate>false</LinksUpToDate>
  <CharactersWithSpaces>22467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Волгограда "Об утверждении муниципальной программы по энергосбережению и энергоэффективности Волгограда на 2010-2020 годы"</dc:title>
  <dc:creator>Мещерякова Ирина Валентиновна</dc:creator>
  <cp:lastModifiedBy>GMY</cp:lastModifiedBy>
  <cp:revision>5</cp:revision>
  <cp:lastPrinted>2016-04-07T09:07:00Z</cp:lastPrinted>
  <dcterms:created xsi:type="dcterms:W3CDTF">2016-04-07T09:01:00Z</dcterms:created>
  <dcterms:modified xsi:type="dcterms:W3CDTF">2016-05-04T11:31:00Z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0x0101007CFC0777444BFA4AB8B56EF8ACE6DF9F</vt:lpwstr>
  </property>
  <property fmtid="{D5CDD505-2E9C-101B-9397-08002B2CF9AE}" pid="3" name="Order">
    <vt:r8>100</vt:r8>
  </property>
  <property fmtid="{D5CDD505-2E9C-101B-9397-08002B2CF9AE}" pid="4" name="Дата">
    <vt:lpwstr>23.11.2010</vt:lpwstr>
  </property>
  <property fmtid="{D5CDD505-2E9C-101B-9397-08002B2CF9AE}" pid="5" name="Название документа">
    <vt:lpwstr>Постановление администрации Волгограда "Об утверждении муниципальной программы по энергосбережению и энергоэффективности Волгограда на 2010-2020 годы"</vt:lpwstr>
  </property>
</Properties>
</file>